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38358" w14:textId="5A12A033" w:rsidR="00A23C50" w:rsidRDefault="00AF436F" w:rsidP="00AF436F">
      <w:pPr>
        <w:pStyle w:val="Titolo1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</w:t>
      </w:r>
      <w:r w:rsidR="000E2285">
        <w:rPr>
          <w:b/>
          <w:sz w:val="28"/>
          <w:szCs w:val="28"/>
        </w:rPr>
        <w:t xml:space="preserve"> delle conoscenze/competenze</w:t>
      </w:r>
      <w:r>
        <w:rPr>
          <w:b/>
          <w:sz w:val="28"/>
          <w:szCs w:val="28"/>
        </w:rPr>
        <w:t xml:space="preserve"> in itinere</w:t>
      </w:r>
    </w:p>
    <w:p w14:paraId="72AE071B" w14:textId="5418BEF0" w:rsidR="00AF436F" w:rsidRDefault="00CB4AAC" w:rsidP="00AF436F">
      <w:pPr>
        <w:spacing w:line="480" w:lineRule="auto"/>
      </w:pPr>
      <w:r>
        <w:t>-</w:t>
      </w:r>
      <w:r w:rsidR="00AF436F">
        <w:t>Scrivere la struttura degli acidi maleico e fumarico.</w:t>
      </w:r>
    </w:p>
    <w:p w14:paraId="195380AF" w14:textId="5461E8A2" w:rsidR="00AF436F" w:rsidRDefault="00CB4AAC" w:rsidP="00AF436F">
      <w:pPr>
        <w:spacing w:line="480" w:lineRule="auto"/>
      </w:pPr>
      <w:r>
        <w:t>-</w:t>
      </w:r>
      <w:r w:rsidR="00AF436F">
        <w:t>Provate a scrivere la reazione che avete osservato.</w:t>
      </w:r>
    </w:p>
    <w:p w14:paraId="337C8660" w14:textId="4B267AD3" w:rsidR="00AF436F" w:rsidRDefault="00CB4AAC" w:rsidP="00AF436F">
      <w:pPr>
        <w:spacing w:line="480" w:lineRule="auto"/>
      </w:pPr>
      <w:r>
        <w:t>-</w:t>
      </w:r>
      <w:r w:rsidR="00AF436F">
        <w:t>Si è formato un precipitato all’interno del becker? Di che composto si tratta?</w:t>
      </w:r>
    </w:p>
    <w:p w14:paraId="4B3BF1AF" w14:textId="1E42C0AE" w:rsidR="00AF436F" w:rsidRDefault="00CB4AAC" w:rsidP="00AF436F">
      <w:pPr>
        <w:spacing w:line="480" w:lineRule="auto"/>
      </w:pPr>
      <w:r>
        <w:t>-</w:t>
      </w:r>
      <w:r w:rsidR="00AF436F">
        <w:t>Che funzione hanno il Br</w:t>
      </w:r>
      <w:r w:rsidR="00AF436F">
        <w:rPr>
          <w:vertAlign w:val="subscript"/>
        </w:rPr>
        <w:t>2</w:t>
      </w:r>
      <w:r w:rsidR="00AF436F">
        <w:t xml:space="preserve"> e la luce UV nella reazione che avete osservato?</w:t>
      </w:r>
    </w:p>
    <w:p w14:paraId="55B39420" w14:textId="01E68664" w:rsidR="00AF436F" w:rsidRDefault="00CB4AAC" w:rsidP="00AF436F">
      <w:pPr>
        <w:spacing w:line="480" w:lineRule="auto"/>
      </w:pPr>
      <w:r>
        <w:t>-</w:t>
      </w:r>
      <w:r w:rsidR="00AF436F">
        <w:t>Possiamo capire, da quanto osservato, se uno dei due acidi è più solubile in H</w:t>
      </w:r>
      <w:r w:rsidR="00AF436F">
        <w:rPr>
          <w:vertAlign w:val="subscript"/>
        </w:rPr>
        <w:t>2</w:t>
      </w:r>
      <w:r w:rsidR="00AF436F">
        <w:t>O dell’altro? Perché?</w:t>
      </w:r>
    </w:p>
    <w:p w14:paraId="65466963" w14:textId="03BE6021" w:rsidR="00AF436F" w:rsidRDefault="00CB4AAC" w:rsidP="00AF436F">
      <w:pPr>
        <w:spacing w:line="480" w:lineRule="auto"/>
      </w:pPr>
      <w:r>
        <w:t>-</w:t>
      </w:r>
      <w:r w:rsidR="00AF436F">
        <w:t>Calcolare la resa della reazione.</w:t>
      </w:r>
    </w:p>
    <w:p w14:paraId="5945EC08" w14:textId="21FC6370" w:rsidR="00AF436F" w:rsidRPr="00EB7B3F" w:rsidRDefault="00CB4AAC" w:rsidP="00AF436F">
      <w:pPr>
        <w:spacing w:line="480" w:lineRule="auto"/>
      </w:pPr>
      <w:r>
        <w:t>-</w:t>
      </w:r>
      <w:r w:rsidR="00AF436F">
        <w:t xml:space="preserve">Descrivere le differenze tra la prima reazione eseguita e quelle </w:t>
      </w:r>
      <w:r>
        <w:t>in cui</w:t>
      </w:r>
      <w:r w:rsidR="00AF436F">
        <w:t xml:space="preserve"> manca</w:t>
      </w:r>
      <w:bookmarkStart w:id="0" w:name="_GoBack"/>
      <w:bookmarkEnd w:id="0"/>
      <w:r w:rsidR="00AF436F">
        <w:t xml:space="preserve"> uno dei reagenti.</w:t>
      </w:r>
    </w:p>
    <w:p w14:paraId="7647C56B" w14:textId="77777777" w:rsidR="00B90FB2" w:rsidRPr="007913B4" w:rsidRDefault="00B90FB2" w:rsidP="00AF436F">
      <w:pPr>
        <w:spacing w:line="480" w:lineRule="auto"/>
      </w:pPr>
    </w:p>
    <w:sectPr w:rsidR="00B90FB2" w:rsidRPr="007913B4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56DB"/>
    <w:multiLevelType w:val="hybridMultilevel"/>
    <w:tmpl w:val="CCDE0F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50B95"/>
    <w:multiLevelType w:val="hybridMultilevel"/>
    <w:tmpl w:val="060C6E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85"/>
    <w:rsid w:val="000E2285"/>
    <w:rsid w:val="001A2852"/>
    <w:rsid w:val="005D023A"/>
    <w:rsid w:val="007913B4"/>
    <w:rsid w:val="00A23C50"/>
    <w:rsid w:val="00AF436F"/>
    <w:rsid w:val="00B90FB2"/>
    <w:rsid w:val="00CB4AAC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7B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0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Vetica</dc:creator>
  <cp:lastModifiedBy>Standard</cp:lastModifiedBy>
  <cp:revision>2</cp:revision>
  <dcterms:created xsi:type="dcterms:W3CDTF">2014-09-02T11:04:00Z</dcterms:created>
  <dcterms:modified xsi:type="dcterms:W3CDTF">2014-09-02T11:04:00Z</dcterms:modified>
</cp:coreProperties>
</file>