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EF" w:rsidRPr="003D4564" w:rsidRDefault="00763BEF" w:rsidP="00763BEF">
      <w:pPr>
        <w:jc w:val="both"/>
        <w:rPr>
          <w:color w:val="800000"/>
        </w:rPr>
      </w:pPr>
      <w:r w:rsidRPr="003D4564">
        <w:rPr>
          <w:color w:val="800000"/>
        </w:rPr>
        <w:t>Esercizi di supporto</w:t>
      </w:r>
    </w:p>
    <w:p w:rsidR="00763BEF" w:rsidRPr="003D4564" w:rsidRDefault="00763BEF" w:rsidP="00763BEF">
      <w:pPr>
        <w:jc w:val="both"/>
        <w:rPr>
          <w:color w:val="800000"/>
        </w:rPr>
      </w:pPr>
    </w:p>
    <w:p w:rsidR="00763BEF" w:rsidRDefault="00763BEF" w:rsidP="00763BEF">
      <w:pPr>
        <w:pStyle w:val="Paragrafoelenco"/>
        <w:numPr>
          <w:ilvl w:val="0"/>
          <w:numId w:val="1"/>
        </w:numPr>
        <w:jc w:val="both"/>
        <w:rPr>
          <w:color w:val="800000"/>
        </w:rPr>
      </w:pPr>
      <w:r w:rsidRPr="003D4564">
        <w:rPr>
          <w:color w:val="800000"/>
        </w:rPr>
        <w:t>Verifica dei prerequisiti</w:t>
      </w:r>
    </w:p>
    <w:p w:rsidR="00763BEF" w:rsidRDefault="00763BEF" w:rsidP="00763BEF">
      <w:pPr>
        <w:ind w:left="360"/>
        <w:jc w:val="both"/>
        <w:rPr>
          <w:color w:val="800000"/>
        </w:rPr>
      </w:pPr>
    </w:p>
    <w:p w:rsidR="00763BEF" w:rsidRPr="0051716E" w:rsidRDefault="00763BEF" w:rsidP="00763BEF">
      <w:pPr>
        <w:pStyle w:val="Paragrafoelenco"/>
        <w:numPr>
          <w:ilvl w:val="0"/>
          <w:numId w:val="2"/>
        </w:numPr>
        <w:jc w:val="both"/>
      </w:pPr>
      <w:r w:rsidRPr="0051716E">
        <w:t>Conoscere il ciclo delle rocce</w:t>
      </w:r>
    </w:p>
    <w:p w:rsidR="00763BEF" w:rsidRDefault="00763BEF" w:rsidP="00763BEF">
      <w:pPr>
        <w:pStyle w:val="Paragrafoelenco"/>
        <w:numPr>
          <w:ilvl w:val="0"/>
          <w:numId w:val="2"/>
        </w:numPr>
        <w:jc w:val="both"/>
      </w:pPr>
      <w:r w:rsidRPr="0051716E">
        <w:t xml:space="preserve">Conoscere il principio di orizzontalità </w:t>
      </w:r>
      <w:proofErr w:type="gramStart"/>
      <w:r>
        <w:t>originaria</w:t>
      </w:r>
      <w:proofErr w:type="gramEnd"/>
    </w:p>
    <w:p w:rsidR="00763BEF" w:rsidRPr="0051716E" w:rsidRDefault="00763BEF" w:rsidP="00763BEF">
      <w:pPr>
        <w:pStyle w:val="Paragrafoelenco"/>
        <w:numPr>
          <w:ilvl w:val="0"/>
          <w:numId w:val="2"/>
        </w:numPr>
        <w:jc w:val="both"/>
      </w:pPr>
      <w:r>
        <w:t xml:space="preserve">Conoscere la relazione </w:t>
      </w:r>
      <w:proofErr w:type="gramStart"/>
      <w:r>
        <w:t>sforzo-deformazione</w:t>
      </w:r>
      <w:proofErr w:type="gramEnd"/>
    </w:p>
    <w:p w:rsidR="00763BEF" w:rsidRDefault="00763BEF" w:rsidP="00763BEF">
      <w:pPr>
        <w:pStyle w:val="Paragrafoelenco"/>
        <w:numPr>
          <w:ilvl w:val="0"/>
          <w:numId w:val="2"/>
        </w:numPr>
        <w:jc w:val="both"/>
      </w:pPr>
      <w:r>
        <w:t xml:space="preserve">Conoscere le nozioni di base </w:t>
      </w:r>
      <w:proofErr w:type="gramStart"/>
      <w:r>
        <w:t>delle</w:t>
      </w:r>
      <w:proofErr w:type="gramEnd"/>
      <w:r>
        <w:t xml:space="preserve"> tettonica</w:t>
      </w:r>
    </w:p>
    <w:p w:rsidR="00763BEF" w:rsidRPr="0051716E" w:rsidRDefault="00763BEF" w:rsidP="00763BEF">
      <w:pPr>
        <w:pStyle w:val="Paragrafoelenco"/>
        <w:jc w:val="both"/>
      </w:pPr>
    </w:p>
    <w:p w:rsidR="00763BEF" w:rsidRDefault="00763BEF" w:rsidP="00763BEF">
      <w:pPr>
        <w:pStyle w:val="Paragrafoelenco"/>
        <w:numPr>
          <w:ilvl w:val="0"/>
          <w:numId w:val="1"/>
        </w:numPr>
        <w:jc w:val="both"/>
        <w:rPr>
          <w:color w:val="800000"/>
        </w:rPr>
      </w:pPr>
      <w:r w:rsidRPr="003D4564">
        <w:rPr>
          <w:color w:val="800000"/>
        </w:rPr>
        <w:t>Verifica delle conoscenze/competenze in itinere</w:t>
      </w:r>
    </w:p>
    <w:p w:rsidR="00763BEF" w:rsidRPr="0051716E" w:rsidRDefault="00763BEF" w:rsidP="00763BEF">
      <w:pPr>
        <w:pStyle w:val="Paragrafoelenco"/>
        <w:numPr>
          <w:ilvl w:val="0"/>
          <w:numId w:val="2"/>
        </w:numPr>
        <w:jc w:val="both"/>
      </w:pPr>
      <w:r w:rsidRPr="0051716E">
        <w:t xml:space="preserve">Come si comportano i materiali sottoposti a una </w:t>
      </w:r>
      <w:proofErr w:type="gramStart"/>
      <w:r w:rsidRPr="0051716E">
        <w:t>spinta</w:t>
      </w:r>
      <w:proofErr w:type="gramEnd"/>
      <w:r w:rsidRPr="0051716E">
        <w:t xml:space="preserve"> </w:t>
      </w:r>
      <w:r>
        <w:t xml:space="preserve">(sforzo) </w:t>
      </w:r>
      <w:r w:rsidRPr="0051716E">
        <w:t>orizzontale?</w:t>
      </w:r>
    </w:p>
    <w:p w:rsidR="00763BEF" w:rsidRPr="0051716E" w:rsidRDefault="00763BEF" w:rsidP="00763BEF">
      <w:pPr>
        <w:pStyle w:val="Paragrafoelenco"/>
        <w:numPr>
          <w:ilvl w:val="0"/>
          <w:numId w:val="2"/>
        </w:numPr>
        <w:jc w:val="both"/>
      </w:pPr>
      <w:proofErr w:type="gramStart"/>
      <w:r w:rsidRPr="0051716E">
        <w:t>Cosa succede</w:t>
      </w:r>
      <w:proofErr w:type="gramEnd"/>
      <w:r w:rsidRPr="0051716E">
        <w:t xml:space="preserve"> nella direzione della spinta?</w:t>
      </w:r>
    </w:p>
    <w:p w:rsidR="00763BEF" w:rsidRPr="0051716E" w:rsidRDefault="00763BEF" w:rsidP="00763BEF">
      <w:pPr>
        <w:pStyle w:val="Paragrafoelenco"/>
        <w:numPr>
          <w:ilvl w:val="0"/>
          <w:numId w:val="2"/>
        </w:numPr>
        <w:jc w:val="both"/>
      </w:pPr>
      <w:proofErr w:type="gramStart"/>
      <w:r w:rsidRPr="0051716E">
        <w:t>Cosa succede</w:t>
      </w:r>
      <w:proofErr w:type="gramEnd"/>
      <w:r w:rsidRPr="0051716E">
        <w:t xml:space="preserve"> nella direzione ortogonale alla direzione di spinta?</w:t>
      </w:r>
    </w:p>
    <w:p w:rsidR="00763BEF" w:rsidRPr="00214543" w:rsidRDefault="00763BEF" w:rsidP="00763BEF">
      <w:pPr>
        <w:pStyle w:val="Paragrafoelenco"/>
        <w:jc w:val="both"/>
        <w:rPr>
          <w:color w:val="800000"/>
        </w:rPr>
      </w:pPr>
    </w:p>
    <w:p w:rsidR="00763BEF" w:rsidRDefault="00763BEF" w:rsidP="00763BEF">
      <w:pPr>
        <w:pStyle w:val="Paragrafoelenco"/>
        <w:numPr>
          <w:ilvl w:val="0"/>
          <w:numId w:val="1"/>
        </w:numPr>
        <w:jc w:val="both"/>
        <w:rPr>
          <w:color w:val="800000"/>
        </w:rPr>
      </w:pPr>
      <w:r w:rsidRPr="003D4564">
        <w:rPr>
          <w:color w:val="800000"/>
        </w:rPr>
        <w:t>Verifica delle conoscenze/competenze acquisite</w:t>
      </w:r>
    </w:p>
    <w:p w:rsidR="00763BEF" w:rsidRDefault="00763BEF" w:rsidP="00763BEF">
      <w:pPr>
        <w:pStyle w:val="Paragrafoelenco"/>
        <w:numPr>
          <w:ilvl w:val="0"/>
          <w:numId w:val="2"/>
        </w:numPr>
        <w:jc w:val="both"/>
      </w:pPr>
      <w:r>
        <w:t>Come si deformano le rocce?</w:t>
      </w:r>
    </w:p>
    <w:p w:rsidR="00763BEF" w:rsidRDefault="00763BEF" w:rsidP="00763BEF">
      <w:pPr>
        <w:pStyle w:val="Paragrafoelenco"/>
        <w:numPr>
          <w:ilvl w:val="0"/>
          <w:numId w:val="2"/>
        </w:numPr>
        <w:jc w:val="both"/>
      </w:pPr>
      <w:r>
        <w:t>Cos’è un’orogenesi?</w:t>
      </w:r>
    </w:p>
    <w:p w:rsidR="00763BEF" w:rsidRDefault="00763BEF" w:rsidP="00763BEF">
      <w:pPr>
        <w:pStyle w:val="Paragrafoelenco"/>
        <w:numPr>
          <w:ilvl w:val="0"/>
          <w:numId w:val="2"/>
        </w:numPr>
        <w:jc w:val="both"/>
      </w:pPr>
      <w:r>
        <w:t>Cos’è un sovrascorrimento?</w:t>
      </w:r>
    </w:p>
    <w:p w:rsidR="00763BEF" w:rsidRDefault="00763BEF" w:rsidP="00763BEF">
      <w:pPr>
        <w:pStyle w:val="Paragrafoelenco"/>
        <w:numPr>
          <w:ilvl w:val="0"/>
          <w:numId w:val="2"/>
        </w:numPr>
        <w:jc w:val="both"/>
      </w:pPr>
      <w:r>
        <w:t>Cos’è una piega e come si forma?</w:t>
      </w:r>
    </w:p>
    <w:p w:rsidR="00763BEF" w:rsidRDefault="00763BEF" w:rsidP="00763BEF">
      <w:pPr>
        <w:pStyle w:val="Paragrafoelenco"/>
        <w:numPr>
          <w:ilvl w:val="0"/>
          <w:numId w:val="2"/>
        </w:numPr>
        <w:jc w:val="both"/>
      </w:pPr>
      <w:r>
        <w:t>Perché è possibile ritrovare fossili di organismi di origine marina e diversi km di altezza?</w:t>
      </w:r>
    </w:p>
    <w:p w:rsidR="009613BF" w:rsidRDefault="00763BEF">
      <w:bookmarkStart w:id="0" w:name="_GoBack"/>
      <w:bookmarkEnd w:id="0"/>
    </w:p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2734"/>
    <w:multiLevelType w:val="hybridMultilevel"/>
    <w:tmpl w:val="1A602E2E"/>
    <w:lvl w:ilvl="0" w:tplc="E7B00C8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004FA"/>
    <w:multiLevelType w:val="hybridMultilevel"/>
    <w:tmpl w:val="17A8D9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EF"/>
    <w:rsid w:val="00435308"/>
    <w:rsid w:val="004B4FDD"/>
    <w:rsid w:val="006530D5"/>
    <w:rsid w:val="00763BEF"/>
    <w:rsid w:val="009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C84C5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BEF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3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BEF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2013-10-21T10:42:00Z</dcterms:created>
  <dcterms:modified xsi:type="dcterms:W3CDTF">2013-10-21T10:43:00Z</dcterms:modified>
</cp:coreProperties>
</file>