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29" w:rsidRPr="00934460" w:rsidRDefault="00BF6129" w:rsidP="0077139E">
      <w:pPr>
        <w:widowControl w:val="0"/>
        <w:autoSpaceDE w:val="0"/>
        <w:autoSpaceDN w:val="0"/>
        <w:adjustRightInd w:val="0"/>
        <w:jc w:val="center"/>
        <w:rPr>
          <w:rFonts w:ascii="Calibri" w:hAnsi="Calibri" w:cs="Verdana"/>
          <w:b/>
          <w:bCs/>
          <w:color w:val="000000"/>
          <w:sz w:val="22"/>
          <w:szCs w:val="22"/>
        </w:rPr>
      </w:pPr>
      <w:r w:rsidRPr="00934460">
        <w:rPr>
          <w:rFonts w:ascii="Calibri" w:hAnsi="Calibri" w:cs="Verdana"/>
          <w:b/>
          <w:bCs/>
          <w:color w:val="000000"/>
          <w:sz w:val="22"/>
          <w:szCs w:val="22"/>
        </w:rPr>
        <w:t xml:space="preserve">PROVA </w:t>
      </w:r>
      <w:proofErr w:type="spellStart"/>
      <w:r w:rsidRPr="00934460">
        <w:rPr>
          <w:rFonts w:ascii="Calibri" w:hAnsi="Calibri" w:cs="Verdana"/>
          <w:b/>
          <w:bCs/>
          <w:color w:val="000000"/>
          <w:sz w:val="22"/>
          <w:szCs w:val="22"/>
        </w:rPr>
        <w:t>DI</w:t>
      </w:r>
      <w:proofErr w:type="spellEnd"/>
      <w:r w:rsidRPr="00934460">
        <w:rPr>
          <w:rFonts w:ascii="Calibri" w:hAnsi="Calibri" w:cs="Verdana"/>
          <w:b/>
          <w:bCs/>
          <w:color w:val="000000"/>
          <w:sz w:val="22"/>
          <w:szCs w:val="22"/>
        </w:rPr>
        <w:t xml:space="preserve"> LABORATORIO </w:t>
      </w:r>
    </w:p>
    <w:p w:rsidR="00BF6129" w:rsidRPr="00934460" w:rsidRDefault="00BF6129" w:rsidP="0077139E">
      <w:pPr>
        <w:widowControl w:val="0"/>
        <w:autoSpaceDE w:val="0"/>
        <w:autoSpaceDN w:val="0"/>
        <w:adjustRightInd w:val="0"/>
        <w:jc w:val="center"/>
        <w:rPr>
          <w:rFonts w:ascii="Calibri" w:hAnsi="Calibri" w:cs="Verdana"/>
          <w:b/>
          <w:bCs/>
          <w:color w:val="000000"/>
          <w:sz w:val="22"/>
          <w:szCs w:val="22"/>
        </w:rPr>
      </w:pPr>
    </w:p>
    <w:p w:rsidR="0077139E" w:rsidRPr="00934460" w:rsidRDefault="0077139E" w:rsidP="0077139E">
      <w:pPr>
        <w:widowControl w:val="0"/>
        <w:autoSpaceDE w:val="0"/>
        <w:autoSpaceDN w:val="0"/>
        <w:adjustRightInd w:val="0"/>
        <w:jc w:val="center"/>
        <w:rPr>
          <w:rFonts w:ascii="Calibri" w:hAnsi="Calibri" w:cs="Verdana"/>
          <w:color w:val="000000"/>
          <w:sz w:val="22"/>
          <w:szCs w:val="22"/>
        </w:rPr>
      </w:pPr>
      <w:r w:rsidRPr="00934460">
        <w:rPr>
          <w:rFonts w:ascii="Calibri" w:hAnsi="Calibri" w:cs="Verdana"/>
          <w:b/>
          <w:bCs/>
          <w:color w:val="000000"/>
          <w:sz w:val="22"/>
          <w:szCs w:val="22"/>
        </w:rPr>
        <w:t xml:space="preserve">MISURA DELLA DENSITA' </w:t>
      </w:r>
      <w:proofErr w:type="spellStart"/>
      <w:r w:rsidRPr="00934460">
        <w:rPr>
          <w:rFonts w:ascii="Calibri" w:hAnsi="Calibri" w:cs="Verdana"/>
          <w:b/>
          <w:bCs/>
          <w:color w:val="000000"/>
          <w:sz w:val="22"/>
          <w:szCs w:val="22"/>
        </w:rPr>
        <w:t>DI</w:t>
      </w:r>
      <w:proofErr w:type="spellEnd"/>
      <w:r w:rsidRPr="00934460">
        <w:rPr>
          <w:rFonts w:ascii="Calibri" w:hAnsi="Calibri" w:cs="Verdana"/>
          <w:b/>
          <w:bCs/>
          <w:color w:val="000000"/>
          <w:sz w:val="22"/>
          <w:szCs w:val="22"/>
        </w:rPr>
        <w:t xml:space="preserve"> UN GAS</w:t>
      </w:r>
    </w:p>
    <w:p w:rsidR="0077139E" w:rsidRPr="00934460" w:rsidRDefault="0077139E" w:rsidP="0077139E">
      <w:pPr>
        <w:widowControl w:val="0"/>
        <w:autoSpaceDE w:val="0"/>
        <w:autoSpaceDN w:val="0"/>
        <w:adjustRightInd w:val="0"/>
        <w:jc w:val="center"/>
        <w:rPr>
          <w:rFonts w:ascii="Calibri" w:hAnsi="Calibri" w:cs="Verdana"/>
          <w:sz w:val="22"/>
          <w:szCs w:val="22"/>
        </w:rPr>
      </w:pPr>
    </w:p>
    <w:p w:rsidR="0077139E" w:rsidRPr="0002692E" w:rsidRDefault="0077139E" w:rsidP="0077139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  <w:b/>
          <w:bCs/>
        </w:rPr>
        <w:t>Scopo dell’esperienza</w:t>
      </w:r>
    </w:p>
    <w:p w:rsidR="0077139E" w:rsidRPr="0002692E" w:rsidRDefault="0077139E" w:rsidP="0077139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>Determinare la densità di un gas, ed in particolare del biossido di carbonio, costruendo un gasometro.</w:t>
      </w:r>
    </w:p>
    <w:p w:rsidR="0077139E" w:rsidRPr="0002692E" w:rsidRDefault="0077139E" w:rsidP="0077139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236C00" w:rsidRPr="0002692E" w:rsidRDefault="0077139E" w:rsidP="0077139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vertAlign w:val="superscript"/>
        </w:rPr>
      </w:pPr>
      <w:r w:rsidRPr="0002692E">
        <w:rPr>
          <w:rFonts w:ascii="Calibri" w:hAnsi="Calibri" w:cs="Verdana"/>
          <w:b/>
        </w:rPr>
        <w:t>Premessa teorica</w:t>
      </w:r>
      <w:r w:rsidR="00E6288C" w:rsidRPr="0002692E">
        <w:rPr>
          <w:rFonts w:ascii="Calibri" w:hAnsi="Calibri" w:cs="Verdana"/>
          <w:b/>
        </w:rPr>
        <w:t xml:space="preserve">: </w:t>
      </w:r>
      <w:r w:rsidR="00E6288C" w:rsidRPr="0002692E">
        <w:rPr>
          <w:rFonts w:ascii="Calibri" w:hAnsi="Calibri" w:cs="Verdana"/>
        </w:rPr>
        <w:t>la densità è una grandezza fisica derivata che esprime il rapporto tra la massa di una sostanza e il suo volume. Nel Sistema</w:t>
      </w:r>
      <w:r w:rsidR="001832DA" w:rsidRPr="0002692E">
        <w:rPr>
          <w:rFonts w:ascii="Calibri" w:hAnsi="Calibri" w:cs="Verdana"/>
        </w:rPr>
        <w:t xml:space="preserve"> Internazionale  l’unità di mis</w:t>
      </w:r>
      <w:r w:rsidR="002D4317">
        <w:rPr>
          <w:rFonts w:ascii="Calibri" w:hAnsi="Calibri" w:cs="Verdana"/>
        </w:rPr>
        <w:t>ura è Kg/</w:t>
      </w:r>
      <w:r w:rsidR="0058103C" w:rsidRPr="0002692E">
        <w:rPr>
          <w:rFonts w:ascii="Calibri" w:hAnsi="Calibri" w:cs="Verdana"/>
        </w:rPr>
        <w:t>m</w:t>
      </w:r>
      <w:r w:rsidR="0058103C" w:rsidRPr="0002692E">
        <w:rPr>
          <w:rFonts w:ascii="Calibri" w:hAnsi="Calibri" w:cs="Verdana"/>
          <w:vertAlign w:val="superscript"/>
        </w:rPr>
        <w:t>3</w:t>
      </w:r>
      <w:r w:rsidR="001832DA" w:rsidRPr="0002692E">
        <w:rPr>
          <w:rFonts w:ascii="Calibri" w:hAnsi="Calibri" w:cs="Verdana"/>
        </w:rPr>
        <w:t>.</w:t>
      </w:r>
      <w:r w:rsidR="0002692E">
        <w:rPr>
          <w:rFonts w:ascii="Calibri" w:hAnsi="Calibri" w:cs="Verdana"/>
        </w:rPr>
        <w:t xml:space="preserve"> L</w:t>
      </w:r>
      <w:r w:rsidR="008E3152" w:rsidRPr="0002692E">
        <w:rPr>
          <w:rFonts w:ascii="Calibri" w:hAnsi="Calibri" w:cs="Verdana"/>
        </w:rPr>
        <w:t>a densità dell’anidride carbonica, calcolata in condizioni standard</w:t>
      </w:r>
      <w:r w:rsidR="00947DF4" w:rsidRPr="0002692E">
        <w:rPr>
          <w:rFonts w:ascii="Calibri" w:hAnsi="Calibri" w:cs="Verdana"/>
        </w:rPr>
        <w:t>,</w:t>
      </w:r>
      <w:r w:rsidR="008E3152" w:rsidRPr="0002692E">
        <w:rPr>
          <w:rFonts w:ascii="Calibri" w:hAnsi="Calibri" w:cs="Verdana"/>
        </w:rPr>
        <w:t xml:space="preserve"> ha un valore pari a 0,00198</w:t>
      </w:r>
      <w:r w:rsidR="002D4317">
        <w:rPr>
          <w:rFonts w:ascii="Calibri" w:hAnsi="Calibri" w:cs="Verdana"/>
        </w:rPr>
        <w:t xml:space="preserve"> g/</w:t>
      </w:r>
      <w:r w:rsidR="00934460" w:rsidRPr="0002692E">
        <w:rPr>
          <w:rFonts w:ascii="Calibri" w:hAnsi="Calibri" w:cs="Verdana"/>
        </w:rPr>
        <w:t>cm</w:t>
      </w:r>
      <w:r w:rsidR="00934460" w:rsidRPr="0002692E">
        <w:rPr>
          <w:rFonts w:ascii="Calibri" w:hAnsi="Calibri" w:cs="Verdana"/>
          <w:vertAlign w:val="superscript"/>
        </w:rPr>
        <w:t>3</w:t>
      </w:r>
    </w:p>
    <w:p w:rsidR="00236C00" w:rsidRPr="0002692E" w:rsidRDefault="00236C00" w:rsidP="0077139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77139E" w:rsidRPr="0002692E" w:rsidRDefault="0077139E" w:rsidP="0077139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lang w:val="en-US"/>
        </w:rPr>
      </w:pPr>
      <w:proofErr w:type="spellStart"/>
      <w:r w:rsidRPr="0002692E">
        <w:rPr>
          <w:rFonts w:ascii="Calibri" w:hAnsi="Calibri" w:cs="Verdana"/>
          <w:b/>
          <w:bCs/>
          <w:lang w:val="en-US"/>
        </w:rPr>
        <w:t>Materiale</w:t>
      </w:r>
      <w:proofErr w:type="spellEnd"/>
      <w:r w:rsidRPr="0002692E">
        <w:rPr>
          <w:rFonts w:ascii="Calibri" w:hAnsi="Calibri" w:cs="Verdana"/>
          <w:b/>
          <w:bCs/>
          <w:lang w:val="en-US"/>
        </w:rPr>
        <w:t xml:space="preserve"> </w:t>
      </w:r>
      <w:proofErr w:type="spellStart"/>
      <w:r w:rsidRPr="0002692E">
        <w:rPr>
          <w:rFonts w:ascii="Calibri" w:hAnsi="Calibri" w:cs="Verdana"/>
          <w:b/>
          <w:bCs/>
          <w:lang w:val="en-US"/>
        </w:rPr>
        <w:t>occorrente</w:t>
      </w:r>
      <w:proofErr w:type="spellEnd"/>
    </w:p>
    <w:p w:rsidR="0077139E" w:rsidRPr="0002692E" w:rsidRDefault="0002692E" w:rsidP="0002692E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>U</w:t>
      </w:r>
      <w:r w:rsidR="0077139E" w:rsidRPr="0002692E">
        <w:rPr>
          <w:rFonts w:ascii="Calibri" w:hAnsi="Calibri" w:cs="Verdana"/>
        </w:rPr>
        <w:t xml:space="preserve">na bilancia </w:t>
      </w:r>
      <w:r w:rsidR="009C4202" w:rsidRPr="0002692E">
        <w:rPr>
          <w:rFonts w:ascii="Calibri" w:hAnsi="Calibri" w:cs="Verdana"/>
        </w:rPr>
        <w:t xml:space="preserve">con sensibilità </w:t>
      </w:r>
      <w:r w:rsidR="00934460" w:rsidRPr="0002692E">
        <w:rPr>
          <w:rFonts w:ascii="Calibri" w:hAnsi="Calibri" w:cs="Verdana"/>
        </w:rPr>
        <w:t xml:space="preserve">almeno di </w:t>
      </w:r>
      <w:r w:rsidR="009C4202" w:rsidRPr="0002692E">
        <w:rPr>
          <w:rFonts w:ascii="Calibri" w:hAnsi="Calibri" w:cs="Verdana"/>
        </w:rPr>
        <w:t>0,01 g</w:t>
      </w:r>
      <w:r>
        <w:rPr>
          <w:rFonts w:ascii="Calibri" w:hAnsi="Calibri" w:cs="Verdana"/>
        </w:rPr>
        <w:t>.</w:t>
      </w:r>
      <w:r w:rsidR="009C4202" w:rsidRPr="0002692E">
        <w:rPr>
          <w:rFonts w:ascii="Calibri" w:hAnsi="Calibri" w:cs="Verdana"/>
        </w:rPr>
        <w:t xml:space="preserve"> </w:t>
      </w:r>
    </w:p>
    <w:p w:rsidR="0077139E" w:rsidRPr="0002692E" w:rsidRDefault="0002692E" w:rsidP="0002692E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>U</w:t>
      </w:r>
      <w:r w:rsidR="0077139E" w:rsidRPr="0002692E">
        <w:rPr>
          <w:rFonts w:ascii="Calibri" w:hAnsi="Calibri" w:cs="Verdana"/>
        </w:rPr>
        <w:t>n cilindro graduato da 500 ml</w:t>
      </w:r>
      <w:r>
        <w:rPr>
          <w:rFonts w:ascii="Calibri" w:hAnsi="Calibri" w:cs="Verdana"/>
        </w:rPr>
        <w:t>.</w:t>
      </w:r>
    </w:p>
    <w:p w:rsidR="0077139E" w:rsidRPr="0002692E" w:rsidRDefault="0002692E" w:rsidP="0002692E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>U</w:t>
      </w:r>
      <w:r w:rsidR="0077139E" w:rsidRPr="0002692E">
        <w:rPr>
          <w:rFonts w:ascii="Calibri" w:hAnsi="Calibri" w:cs="Verdana"/>
        </w:rPr>
        <w:t>n sostegno con pinza</w:t>
      </w:r>
      <w:r>
        <w:rPr>
          <w:rFonts w:ascii="Calibri" w:hAnsi="Calibri" w:cs="Verdana"/>
        </w:rPr>
        <w:t>.</w:t>
      </w:r>
    </w:p>
    <w:p w:rsidR="0077139E" w:rsidRPr="0002692E" w:rsidRDefault="0002692E" w:rsidP="0002692E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>U</w:t>
      </w:r>
      <w:r w:rsidR="0077139E" w:rsidRPr="0002692E">
        <w:rPr>
          <w:rFonts w:ascii="Calibri" w:hAnsi="Calibri" w:cs="Verdana"/>
        </w:rPr>
        <w:t>n tubo di plastica</w:t>
      </w:r>
      <w:r>
        <w:rPr>
          <w:rFonts w:ascii="Calibri" w:hAnsi="Calibri" w:cs="Verdana"/>
        </w:rPr>
        <w:t>.</w:t>
      </w:r>
    </w:p>
    <w:p w:rsidR="0077139E" w:rsidRPr="0002692E" w:rsidRDefault="0002692E" w:rsidP="0002692E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>U</w:t>
      </w:r>
      <w:r w:rsidR="0077139E" w:rsidRPr="0002692E">
        <w:rPr>
          <w:rFonts w:ascii="Calibri" w:hAnsi="Calibri" w:cs="Verdana"/>
        </w:rPr>
        <w:t xml:space="preserve">na beuta </w:t>
      </w:r>
      <w:r>
        <w:rPr>
          <w:rFonts w:ascii="Calibri" w:hAnsi="Calibri" w:cs="Verdana"/>
        </w:rPr>
        <w:t>.</w:t>
      </w:r>
    </w:p>
    <w:p w:rsidR="0077139E" w:rsidRPr="0002692E" w:rsidRDefault="0002692E" w:rsidP="0002692E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>U</w:t>
      </w:r>
      <w:r w:rsidR="0077139E" w:rsidRPr="0002692E">
        <w:rPr>
          <w:rFonts w:ascii="Calibri" w:hAnsi="Calibri" w:cs="Verdana"/>
        </w:rPr>
        <w:t>n tappo</w:t>
      </w:r>
      <w:r w:rsidR="005A68AF" w:rsidRPr="0002692E">
        <w:rPr>
          <w:rFonts w:ascii="Calibri" w:hAnsi="Calibri" w:cs="Verdana"/>
        </w:rPr>
        <w:t xml:space="preserve"> forato, che si adatta alla beuta,  in cui è stato inserito un tubicino di vetro</w:t>
      </w:r>
      <w:r>
        <w:rPr>
          <w:rFonts w:ascii="Calibri" w:hAnsi="Calibri" w:cs="Verdana"/>
        </w:rPr>
        <w:t>.</w:t>
      </w:r>
      <w:r w:rsidR="005A68AF" w:rsidRPr="0002692E">
        <w:rPr>
          <w:rFonts w:ascii="Calibri" w:hAnsi="Calibri" w:cs="Verdana"/>
        </w:rPr>
        <w:t xml:space="preserve"> </w:t>
      </w:r>
    </w:p>
    <w:p w:rsidR="0077139E" w:rsidRPr="0002692E" w:rsidRDefault="0002692E" w:rsidP="0002692E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>A</w:t>
      </w:r>
      <w:r w:rsidR="0077139E" w:rsidRPr="0002692E">
        <w:rPr>
          <w:rFonts w:ascii="Calibri" w:hAnsi="Calibri" w:cs="Verdana"/>
        </w:rPr>
        <w:t>cqua</w:t>
      </w:r>
      <w:r>
        <w:rPr>
          <w:rFonts w:ascii="Calibri" w:hAnsi="Calibri" w:cs="Verdana"/>
        </w:rPr>
        <w:t>.</w:t>
      </w:r>
    </w:p>
    <w:p w:rsidR="0077139E" w:rsidRPr="0002692E" w:rsidRDefault="0002692E" w:rsidP="0002692E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>U</w:t>
      </w:r>
      <w:r w:rsidR="0077139E" w:rsidRPr="0002692E">
        <w:rPr>
          <w:rFonts w:ascii="Calibri" w:hAnsi="Calibri" w:cs="Verdana"/>
        </w:rPr>
        <w:t>na vaschetta</w:t>
      </w:r>
      <w:r>
        <w:rPr>
          <w:rFonts w:ascii="Calibri" w:hAnsi="Calibri" w:cs="Verdana"/>
        </w:rPr>
        <w:t>.</w:t>
      </w:r>
    </w:p>
    <w:p w:rsidR="0077139E" w:rsidRPr="0002692E" w:rsidRDefault="0002692E" w:rsidP="0002692E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>U</w:t>
      </w:r>
      <w:r w:rsidR="0077139E" w:rsidRPr="0002692E">
        <w:rPr>
          <w:rFonts w:ascii="Calibri" w:hAnsi="Calibri" w:cs="Verdana"/>
        </w:rPr>
        <w:t xml:space="preserve">na compressa di </w:t>
      </w:r>
      <w:proofErr w:type="spellStart"/>
      <w:r w:rsidR="00934460" w:rsidRPr="0002692E">
        <w:rPr>
          <w:rFonts w:ascii="Calibri" w:hAnsi="Calibri" w:cs="Verdana"/>
        </w:rPr>
        <w:t>Alkaeffer</w:t>
      </w:r>
      <w:proofErr w:type="spellEnd"/>
      <w:r>
        <w:rPr>
          <w:rFonts w:ascii="Calibri" w:hAnsi="Calibri" w:cs="Verdana"/>
        </w:rPr>
        <w:t>.</w:t>
      </w:r>
    </w:p>
    <w:p w:rsidR="0077139E" w:rsidRPr="0002692E" w:rsidRDefault="0077139E" w:rsidP="0077139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77139E" w:rsidRPr="0002692E" w:rsidRDefault="0077139E" w:rsidP="009C4202">
      <w:pPr>
        <w:widowControl w:val="0"/>
        <w:autoSpaceDE w:val="0"/>
        <w:autoSpaceDN w:val="0"/>
        <w:adjustRightInd w:val="0"/>
        <w:rPr>
          <w:rFonts w:ascii="Calibri" w:hAnsi="Calibri" w:cs="Verdana"/>
        </w:rPr>
      </w:pPr>
      <w:r w:rsidRPr="0002692E">
        <w:rPr>
          <w:rFonts w:ascii="Calibri" w:hAnsi="Calibri" w:cs="Verdana"/>
          <w:b/>
          <w:bCs/>
        </w:rPr>
        <w:t>Procedimento</w:t>
      </w:r>
    </w:p>
    <w:p w:rsidR="00E6288C" w:rsidRPr="0002692E" w:rsidRDefault="0077139E" w:rsidP="0057705A">
      <w:pPr>
        <w:widowControl w:val="0"/>
        <w:numPr>
          <w:ilvl w:val="0"/>
          <w:numId w:val="16"/>
        </w:numPr>
        <w:tabs>
          <w:tab w:val="left" w:pos="220"/>
          <w:tab w:val="left" w:pos="720"/>
          <w:tab w:val="left" w:pos="581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 xml:space="preserve">Riempite di acqua </w:t>
      </w:r>
      <w:r w:rsidR="00E6288C" w:rsidRPr="0002692E">
        <w:rPr>
          <w:rFonts w:ascii="Calibri" w:hAnsi="Calibri" w:cs="Verdana"/>
        </w:rPr>
        <w:t xml:space="preserve">il </w:t>
      </w:r>
      <w:r w:rsidR="0057705A" w:rsidRPr="0002692E">
        <w:rPr>
          <w:rFonts w:ascii="Calibri" w:hAnsi="Calibri" w:cs="Verdana"/>
        </w:rPr>
        <w:t>cilindro graduato fino all’orlo.</w:t>
      </w:r>
    </w:p>
    <w:p w:rsidR="00E6288C" w:rsidRPr="0002692E" w:rsidRDefault="00E6288C" w:rsidP="0057705A">
      <w:pPr>
        <w:widowControl w:val="0"/>
        <w:numPr>
          <w:ilvl w:val="0"/>
          <w:numId w:val="16"/>
        </w:numPr>
        <w:tabs>
          <w:tab w:val="left" w:pos="220"/>
          <w:tab w:val="left" w:pos="720"/>
          <w:tab w:val="left" w:pos="581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 xml:space="preserve">Riempite </w:t>
      </w:r>
      <w:r w:rsidR="0077139E" w:rsidRPr="0002692E">
        <w:rPr>
          <w:rFonts w:ascii="Calibri" w:hAnsi="Calibri" w:cs="Verdana"/>
        </w:rPr>
        <w:t xml:space="preserve">la vaschetta fino </w:t>
      </w:r>
      <w:r w:rsidRPr="0002692E">
        <w:rPr>
          <w:rFonts w:ascii="Calibri" w:hAnsi="Calibri" w:cs="Verdana"/>
        </w:rPr>
        <w:t>a metà del</w:t>
      </w:r>
      <w:r w:rsidR="009C4202" w:rsidRPr="0002692E">
        <w:rPr>
          <w:rFonts w:ascii="Calibri" w:hAnsi="Calibri" w:cs="Verdana"/>
        </w:rPr>
        <w:t xml:space="preserve">la </w:t>
      </w:r>
      <w:r w:rsidR="002D4317">
        <w:rPr>
          <w:rFonts w:ascii="Calibri" w:hAnsi="Calibri" w:cs="Verdana"/>
        </w:rPr>
        <w:t xml:space="preserve"> sua</w:t>
      </w:r>
      <w:r w:rsidR="009C4202" w:rsidRPr="0002692E">
        <w:rPr>
          <w:rFonts w:ascii="Calibri" w:hAnsi="Calibri" w:cs="Verdana"/>
        </w:rPr>
        <w:t xml:space="preserve"> altezza</w:t>
      </w:r>
      <w:r w:rsidR="0057705A" w:rsidRPr="0002692E">
        <w:rPr>
          <w:rFonts w:ascii="Calibri" w:hAnsi="Calibri" w:cs="Verdana"/>
        </w:rPr>
        <w:t>.</w:t>
      </w:r>
      <w:r w:rsidR="0077139E" w:rsidRPr="0002692E">
        <w:rPr>
          <w:rFonts w:ascii="Calibri" w:hAnsi="Calibri" w:cs="Verdana"/>
        </w:rPr>
        <w:t xml:space="preserve"> </w:t>
      </w:r>
    </w:p>
    <w:p w:rsidR="0077139E" w:rsidRPr="0002692E" w:rsidRDefault="00E47BE3" w:rsidP="0057705A">
      <w:pPr>
        <w:widowControl w:val="0"/>
        <w:numPr>
          <w:ilvl w:val="0"/>
          <w:numId w:val="16"/>
        </w:numPr>
        <w:tabs>
          <w:tab w:val="left" w:pos="220"/>
          <w:tab w:val="left" w:pos="720"/>
          <w:tab w:val="left" w:pos="581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>Tappa</w:t>
      </w:r>
      <w:r w:rsidR="00934460" w:rsidRPr="0002692E">
        <w:rPr>
          <w:rFonts w:ascii="Calibri" w:hAnsi="Calibri" w:cs="Verdana"/>
        </w:rPr>
        <w:t>te</w:t>
      </w:r>
      <w:r w:rsidRPr="0002692E">
        <w:rPr>
          <w:rFonts w:ascii="Calibri" w:hAnsi="Calibri" w:cs="Verdana"/>
        </w:rPr>
        <w:t xml:space="preserve"> il cilindro</w:t>
      </w:r>
      <w:r w:rsidR="00137060" w:rsidRPr="0002692E">
        <w:rPr>
          <w:rFonts w:ascii="Calibri" w:hAnsi="Calibri" w:cs="Verdana"/>
        </w:rPr>
        <w:t xml:space="preserve"> con le dita della mano e </w:t>
      </w:r>
      <w:proofErr w:type="spellStart"/>
      <w:r w:rsidR="00137060" w:rsidRPr="0002692E">
        <w:rPr>
          <w:rFonts w:ascii="Calibri" w:hAnsi="Calibri" w:cs="Verdana"/>
        </w:rPr>
        <w:t>inseri</w:t>
      </w:r>
      <w:r w:rsidR="00934460" w:rsidRPr="0002692E">
        <w:rPr>
          <w:rFonts w:ascii="Calibri" w:hAnsi="Calibri" w:cs="Verdana"/>
        </w:rPr>
        <w:t>telo</w:t>
      </w:r>
      <w:proofErr w:type="spellEnd"/>
      <w:r w:rsidRPr="0002692E">
        <w:rPr>
          <w:rFonts w:ascii="Calibri" w:hAnsi="Calibri" w:cs="Verdana"/>
        </w:rPr>
        <w:t xml:space="preserve"> capovolto </w:t>
      </w:r>
      <w:r w:rsidR="0077139E" w:rsidRPr="0002692E">
        <w:rPr>
          <w:rFonts w:ascii="Calibri" w:hAnsi="Calibri" w:cs="Verdana"/>
        </w:rPr>
        <w:t>nella vaschetta, facendo attenzione che rimanga pieno d’acqua e non si formino bolle d’aria.</w:t>
      </w:r>
    </w:p>
    <w:p w:rsidR="00604137" w:rsidRPr="0002692E" w:rsidRDefault="009C4202" w:rsidP="0057705A">
      <w:pPr>
        <w:widowControl w:val="0"/>
        <w:numPr>
          <w:ilvl w:val="0"/>
          <w:numId w:val="16"/>
        </w:numPr>
        <w:tabs>
          <w:tab w:val="left" w:pos="220"/>
          <w:tab w:val="left" w:pos="720"/>
          <w:tab w:val="left" w:pos="581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 xml:space="preserve">Fissate il cilindro al sostegno mediante una pinza. </w:t>
      </w:r>
    </w:p>
    <w:p w:rsidR="00604137" w:rsidRPr="0002692E" w:rsidRDefault="0077139E" w:rsidP="0057705A">
      <w:pPr>
        <w:widowControl w:val="0"/>
        <w:numPr>
          <w:ilvl w:val="0"/>
          <w:numId w:val="16"/>
        </w:numPr>
        <w:tabs>
          <w:tab w:val="left" w:pos="220"/>
          <w:tab w:val="left" w:pos="720"/>
          <w:tab w:val="left" w:pos="581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>Riempite la beuta con 100 ml di acqua.</w:t>
      </w:r>
    </w:p>
    <w:p w:rsidR="0077139E" w:rsidRPr="0002692E" w:rsidRDefault="0077139E" w:rsidP="00137060">
      <w:pPr>
        <w:widowControl w:val="0"/>
        <w:numPr>
          <w:ilvl w:val="0"/>
          <w:numId w:val="16"/>
        </w:numPr>
        <w:tabs>
          <w:tab w:val="left" w:pos="220"/>
          <w:tab w:val="left" w:pos="720"/>
          <w:tab w:val="left" w:pos="5812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>Pesate la beuta</w:t>
      </w:r>
      <w:r w:rsidR="00E47BE3" w:rsidRPr="0002692E">
        <w:rPr>
          <w:rFonts w:ascii="Calibri" w:hAnsi="Calibri" w:cs="Verdana"/>
        </w:rPr>
        <w:t xml:space="preserve"> con l’acqua, il tappo con il tubicino di vetro, la comp</w:t>
      </w:r>
      <w:r w:rsidR="00137060" w:rsidRPr="0002692E">
        <w:rPr>
          <w:rFonts w:ascii="Calibri" w:hAnsi="Calibri" w:cs="Verdana"/>
        </w:rPr>
        <w:t>r</w:t>
      </w:r>
      <w:r w:rsidR="00E47BE3" w:rsidRPr="0002692E">
        <w:rPr>
          <w:rFonts w:ascii="Calibri" w:hAnsi="Calibri" w:cs="Verdana"/>
        </w:rPr>
        <w:t xml:space="preserve">essa nella sua </w:t>
      </w:r>
      <w:r w:rsidR="008A65EB" w:rsidRPr="0002692E">
        <w:rPr>
          <w:rFonts w:ascii="Calibri" w:hAnsi="Calibri" w:cs="Verdana"/>
        </w:rPr>
        <w:t>co</w:t>
      </w:r>
      <w:r w:rsidR="00E47BE3" w:rsidRPr="0002692E">
        <w:rPr>
          <w:rFonts w:ascii="Calibri" w:hAnsi="Calibri" w:cs="Verdana"/>
        </w:rPr>
        <w:t>nfezi</w:t>
      </w:r>
      <w:r w:rsidR="008A65EB" w:rsidRPr="0002692E">
        <w:rPr>
          <w:rFonts w:ascii="Calibri" w:hAnsi="Calibri" w:cs="Verdana"/>
        </w:rPr>
        <w:t>o</w:t>
      </w:r>
      <w:r w:rsidR="00934460" w:rsidRPr="0002692E">
        <w:rPr>
          <w:rFonts w:ascii="Calibri" w:hAnsi="Calibri" w:cs="Verdana"/>
        </w:rPr>
        <w:t>ne</w:t>
      </w:r>
      <w:r w:rsidRPr="0002692E">
        <w:rPr>
          <w:rFonts w:ascii="Calibri" w:hAnsi="Calibri" w:cs="Verdana"/>
        </w:rPr>
        <w:t xml:space="preserve"> e riportate il valore nella tabella dati (</w:t>
      </w:r>
      <w:r w:rsidR="008A65EB" w:rsidRPr="0002692E">
        <w:rPr>
          <w:rFonts w:ascii="Calibri" w:hAnsi="Calibri" w:cs="Verdana"/>
        </w:rPr>
        <w:t xml:space="preserve">in corrispondenza della </w:t>
      </w:r>
      <w:r w:rsidRPr="0002692E">
        <w:rPr>
          <w:rFonts w:ascii="Calibri" w:hAnsi="Calibri" w:cs="Verdana"/>
        </w:rPr>
        <w:t>colonna</w:t>
      </w:r>
      <w:r w:rsidRPr="0002692E">
        <w:rPr>
          <w:rFonts w:ascii="Calibri" w:hAnsi="Calibri" w:cs="Verdana"/>
          <w:b/>
          <w:bCs/>
        </w:rPr>
        <w:t>:</w:t>
      </w:r>
      <w:r w:rsidRPr="0002692E">
        <w:rPr>
          <w:rFonts w:ascii="Calibri" w:hAnsi="Calibri" w:cs="Verdana"/>
        </w:rPr>
        <w:t xml:space="preserve"> </w:t>
      </w:r>
      <w:r w:rsidRPr="0002692E">
        <w:rPr>
          <w:rFonts w:ascii="Calibri" w:hAnsi="Calibri" w:cs="Verdana"/>
          <w:b/>
          <w:bCs/>
        </w:rPr>
        <w:t>1°pesata</w:t>
      </w:r>
      <w:r w:rsidR="008A65EB" w:rsidRPr="0002692E">
        <w:rPr>
          <w:rFonts w:ascii="Calibri" w:hAnsi="Calibri" w:cs="Verdana"/>
          <w:b/>
          <w:bCs/>
        </w:rPr>
        <w:t>, m</w:t>
      </w:r>
      <w:r w:rsidR="008A65EB" w:rsidRPr="0002692E">
        <w:rPr>
          <w:rFonts w:ascii="Calibri" w:hAnsi="Calibri" w:cs="Verdana"/>
          <w:b/>
          <w:bCs/>
          <w:vertAlign w:val="subscript"/>
        </w:rPr>
        <w:t>1</w:t>
      </w:r>
      <w:r w:rsidRPr="0002692E">
        <w:rPr>
          <w:rFonts w:ascii="Calibri" w:hAnsi="Calibri" w:cs="Verdana"/>
        </w:rPr>
        <w:t>)</w:t>
      </w:r>
    </w:p>
    <w:p w:rsidR="008A65EB" w:rsidRPr="0002692E" w:rsidRDefault="0077139E" w:rsidP="00137060">
      <w:pPr>
        <w:widowControl w:val="0"/>
        <w:numPr>
          <w:ilvl w:val="0"/>
          <w:numId w:val="16"/>
        </w:numPr>
        <w:tabs>
          <w:tab w:val="left" w:pos="220"/>
          <w:tab w:val="left" w:pos="720"/>
          <w:tab w:val="left" w:pos="5812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 xml:space="preserve">Collegate il tubo di plastica al tappo forato ed inserite l’estremità libera del tubo nel cilindro spingendola in alto per </w:t>
      </w:r>
      <w:r w:rsidR="00934460" w:rsidRPr="0002692E">
        <w:rPr>
          <w:rFonts w:ascii="Calibri" w:hAnsi="Calibri" w:cs="Verdana"/>
        </w:rPr>
        <w:t>alcuni</w:t>
      </w:r>
      <w:r w:rsidRPr="0002692E">
        <w:rPr>
          <w:rFonts w:ascii="Calibri" w:hAnsi="Calibri" w:cs="Verdana"/>
        </w:rPr>
        <w:t xml:space="preserve"> centimetri.</w:t>
      </w:r>
    </w:p>
    <w:p w:rsidR="0057705A" w:rsidRPr="0002692E" w:rsidRDefault="008A65EB" w:rsidP="00137060">
      <w:pPr>
        <w:widowControl w:val="0"/>
        <w:numPr>
          <w:ilvl w:val="0"/>
          <w:numId w:val="16"/>
        </w:numPr>
        <w:tabs>
          <w:tab w:val="left" w:pos="220"/>
          <w:tab w:val="left" w:pos="720"/>
          <w:tab w:val="left" w:pos="5812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>I</w:t>
      </w:r>
      <w:r w:rsidR="0077139E" w:rsidRPr="0002692E">
        <w:rPr>
          <w:rFonts w:ascii="Calibri" w:hAnsi="Calibri" w:cs="Verdana"/>
        </w:rPr>
        <w:t xml:space="preserve">ntroducete rapidamente nella beuta la compressa di </w:t>
      </w:r>
      <w:proofErr w:type="spellStart"/>
      <w:r w:rsidR="00934460" w:rsidRPr="0002692E">
        <w:rPr>
          <w:rFonts w:ascii="Calibri" w:hAnsi="Calibri" w:cs="Verdana"/>
        </w:rPr>
        <w:t>Alkaeffer</w:t>
      </w:r>
      <w:proofErr w:type="spellEnd"/>
      <w:r w:rsidR="0077139E" w:rsidRPr="0002692E">
        <w:rPr>
          <w:rFonts w:ascii="Calibri" w:hAnsi="Calibri" w:cs="Verdana"/>
        </w:rPr>
        <w:t xml:space="preserve"> e chiudetela immediatamente con il tappo.</w:t>
      </w:r>
    </w:p>
    <w:p w:rsidR="0057705A" w:rsidRPr="0002692E" w:rsidRDefault="0077139E" w:rsidP="00137060">
      <w:pPr>
        <w:widowControl w:val="0"/>
        <w:numPr>
          <w:ilvl w:val="0"/>
          <w:numId w:val="16"/>
        </w:numPr>
        <w:tabs>
          <w:tab w:val="left" w:pos="220"/>
          <w:tab w:val="left" w:pos="720"/>
          <w:tab w:val="left" w:pos="5812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>Attendete che tutta la compressa si sciolga (circa 10 minuti)</w:t>
      </w:r>
      <w:r w:rsidR="005A68AF" w:rsidRPr="0002692E">
        <w:rPr>
          <w:rFonts w:ascii="Calibri" w:hAnsi="Calibri" w:cs="Verdana"/>
        </w:rPr>
        <w:t xml:space="preserve"> </w:t>
      </w:r>
      <w:r w:rsidR="009C4202" w:rsidRPr="0002692E">
        <w:rPr>
          <w:rFonts w:ascii="Calibri" w:hAnsi="Calibri" w:cs="Verdana"/>
        </w:rPr>
        <w:t>e, se necessario,</w:t>
      </w:r>
      <w:r w:rsidRPr="0002692E">
        <w:rPr>
          <w:rFonts w:ascii="Calibri" w:hAnsi="Calibri" w:cs="Verdana"/>
        </w:rPr>
        <w:t xml:space="preserve"> </w:t>
      </w:r>
      <w:r w:rsidR="009C4202" w:rsidRPr="0002692E">
        <w:rPr>
          <w:rFonts w:ascii="Calibri" w:hAnsi="Calibri" w:cs="Verdana"/>
        </w:rPr>
        <w:t xml:space="preserve">fate ruotare </w:t>
      </w:r>
      <w:r w:rsidRPr="0002692E">
        <w:rPr>
          <w:rFonts w:ascii="Calibri" w:hAnsi="Calibri" w:cs="Verdana"/>
        </w:rPr>
        <w:t xml:space="preserve">leggermente la beuta per facilitare </w:t>
      </w:r>
      <w:r w:rsidR="009C4202" w:rsidRPr="0002692E">
        <w:rPr>
          <w:rFonts w:ascii="Calibri" w:hAnsi="Calibri" w:cs="Verdana"/>
        </w:rPr>
        <w:t>il completamento del</w:t>
      </w:r>
      <w:r w:rsidRPr="0002692E">
        <w:rPr>
          <w:rFonts w:ascii="Calibri" w:hAnsi="Calibri" w:cs="Verdana"/>
        </w:rPr>
        <w:t>la reazione. Il gas prodotto durante la reazione</w:t>
      </w:r>
      <w:r w:rsidR="002D4317">
        <w:rPr>
          <w:rFonts w:ascii="Calibri" w:hAnsi="Calibri" w:cs="Verdana"/>
        </w:rPr>
        <w:t xml:space="preserve"> </w:t>
      </w:r>
      <w:r w:rsidR="002D4317" w:rsidRPr="0002692E">
        <w:rPr>
          <w:rFonts w:ascii="Calibri" w:hAnsi="Calibri" w:cs="Verdana"/>
        </w:rPr>
        <w:t>raggiungerà</w:t>
      </w:r>
      <w:r w:rsidR="002D4317">
        <w:rPr>
          <w:rFonts w:ascii="Calibri" w:hAnsi="Calibri" w:cs="Verdana"/>
        </w:rPr>
        <w:t>,</w:t>
      </w:r>
      <w:r w:rsidRPr="0002692E">
        <w:rPr>
          <w:rFonts w:ascii="Calibri" w:hAnsi="Calibri" w:cs="Verdana"/>
        </w:rPr>
        <w:t xml:space="preserve"> attraverso il tubo di plastica, la sommità del cilindro, raccogliendosi in alto. L’entrata del gas sposterà l’acqua verso il basso facendola uscire poco a poco nella vaschetta.</w:t>
      </w:r>
    </w:p>
    <w:p w:rsidR="0057705A" w:rsidRPr="0002692E" w:rsidRDefault="0057705A" w:rsidP="00137060">
      <w:pPr>
        <w:widowControl w:val="0"/>
        <w:numPr>
          <w:ilvl w:val="0"/>
          <w:numId w:val="16"/>
        </w:numPr>
        <w:tabs>
          <w:tab w:val="left" w:pos="220"/>
          <w:tab w:val="left" w:pos="720"/>
          <w:tab w:val="left" w:pos="5812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>I</w:t>
      </w:r>
      <w:r w:rsidR="0077139E" w:rsidRPr="0002692E">
        <w:rPr>
          <w:rFonts w:ascii="Calibri" w:hAnsi="Calibri" w:cs="Verdana"/>
        </w:rPr>
        <w:t xml:space="preserve">l cilindro graduato è capovolto, quindi la tacca </w:t>
      </w:r>
      <w:r w:rsidR="004E5F9C" w:rsidRPr="0002692E">
        <w:rPr>
          <w:rFonts w:ascii="Calibri" w:hAnsi="Calibri" w:cs="Verdana"/>
        </w:rPr>
        <w:t>“</w:t>
      </w:r>
      <w:r w:rsidR="0077139E" w:rsidRPr="0002692E">
        <w:rPr>
          <w:rFonts w:ascii="Calibri" w:hAnsi="Calibri" w:cs="Verdana"/>
        </w:rPr>
        <w:t>zero</w:t>
      </w:r>
      <w:r w:rsidR="004E5F9C" w:rsidRPr="0002692E">
        <w:rPr>
          <w:rFonts w:ascii="Calibri" w:hAnsi="Calibri" w:cs="Verdana"/>
        </w:rPr>
        <w:t>”</w:t>
      </w:r>
      <w:r w:rsidR="00A616B0" w:rsidRPr="0002692E">
        <w:rPr>
          <w:rFonts w:ascii="Calibri" w:hAnsi="Calibri" w:cs="Verdana"/>
        </w:rPr>
        <w:t xml:space="preserve"> si trova in alto: </w:t>
      </w:r>
      <w:r w:rsidR="0077139E" w:rsidRPr="0002692E">
        <w:rPr>
          <w:rFonts w:ascii="Calibri" w:hAnsi="Calibri" w:cs="Verdana"/>
        </w:rPr>
        <w:t xml:space="preserve">leggendo </w:t>
      </w:r>
      <w:r w:rsidR="005A68AF" w:rsidRPr="0002692E">
        <w:rPr>
          <w:rFonts w:ascii="Calibri" w:hAnsi="Calibri" w:cs="Verdana"/>
        </w:rPr>
        <w:t xml:space="preserve">la posizione del menisco dell’acqua </w:t>
      </w:r>
      <w:r w:rsidR="0077139E" w:rsidRPr="0002692E">
        <w:rPr>
          <w:rFonts w:ascii="Calibri" w:hAnsi="Calibri" w:cs="Verdana"/>
        </w:rPr>
        <w:t>a fine reazione</w:t>
      </w:r>
      <w:r w:rsidR="004E5F9C" w:rsidRPr="0002692E">
        <w:rPr>
          <w:rFonts w:ascii="Calibri" w:hAnsi="Calibri" w:cs="Verdana"/>
        </w:rPr>
        <w:t>,</w:t>
      </w:r>
      <w:r w:rsidR="0077139E" w:rsidRPr="0002692E">
        <w:rPr>
          <w:rFonts w:ascii="Calibri" w:hAnsi="Calibri" w:cs="Verdana"/>
        </w:rPr>
        <w:t xml:space="preserve"> leggerete </w:t>
      </w:r>
      <w:r w:rsidRPr="0002692E">
        <w:rPr>
          <w:rFonts w:ascii="Calibri" w:hAnsi="Calibri" w:cs="Verdana"/>
        </w:rPr>
        <w:t xml:space="preserve">direttamente il volume del gas. </w:t>
      </w:r>
      <w:r w:rsidR="0077139E" w:rsidRPr="0002692E">
        <w:rPr>
          <w:rFonts w:ascii="Calibri" w:hAnsi="Calibri" w:cs="Verdana"/>
        </w:rPr>
        <w:t>Riportate il valore</w:t>
      </w:r>
      <w:r w:rsidRPr="0002692E">
        <w:rPr>
          <w:rFonts w:ascii="Calibri" w:hAnsi="Calibri" w:cs="Verdana"/>
        </w:rPr>
        <w:t xml:space="preserve"> in cm</w:t>
      </w:r>
      <w:r w:rsidRPr="0002692E">
        <w:rPr>
          <w:rFonts w:ascii="Calibri" w:hAnsi="Calibri" w:cs="Verdana"/>
          <w:vertAlign w:val="superscript"/>
        </w:rPr>
        <w:t xml:space="preserve">3 </w:t>
      </w:r>
      <w:r w:rsidRPr="0002692E">
        <w:rPr>
          <w:rFonts w:ascii="Calibri" w:hAnsi="Calibri" w:cs="Verdana"/>
          <w:vertAlign w:val="subscript"/>
        </w:rPr>
        <w:t xml:space="preserve"> </w:t>
      </w:r>
      <w:r w:rsidR="0077139E" w:rsidRPr="0002692E">
        <w:rPr>
          <w:rFonts w:ascii="Calibri" w:hAnsi="Calibri" w:cs="Verdana"/>
        </w:rPr>
        <w:t xml:space="preserve"> nella tabella dati (</w:t>
      </w:r>
      <w:r w:rsidRPr="0002692E">
        <w:rPr>
          <w:rFonts w:ascii="Calibri" w:hAnsi="Calibri" w:cs="Verdana"/>
        </w:rPr>
        <w:t>in corrispondenza dell</w:t>
      </w:r>
      <w:r w:rsidR="00934460" w:rsidRPr="0002692E">
        <w:rPr>
          <w:rFonts w:ascii="Calibri" w:hAnsi="Calibri" w:cs="Verdana"/>
        </w:rPr>
        <w:t>a</w:t>
      </w:r>
      <w:r w:rsidRPr="0002692E">
        <w:rPr>
          <w:rFonts w:ascii="Calibri" w:hAnsi="Calibri" w:cs="Verdana"/>
        </w:rPr>
        <w:t xml:space="preserve"> </w:t>
      </w:r>
      <w:r w:rsidR="0077139E" w:rsidRPr="0002692E">
        <w:rPr>
          <w:rFonts w:ascii="Calibri" w:hAnsi="Calibri" w:cs="Verdana"/>
        </w:rPr>
        <w:t xml:space="preserve">colonna: </w:t>
      </w:r>
      <w:r w:rsidR="0077139E" w:rsidRPr="0002692E">
        <w:rPr>
          <w:rFonts w:ascii="Calibri" w:hAnsi="Calibri" w:cs="Verdana"/>
          <w:b/>
          <w:bCs/>
        </w:rPr>
        <w:t>volume CO</w:t>
      </w:r>
      <w:r w:rsidR="0077139E" w:rsidRPr="0002692E">
        <w:rPr>
          <w:rFonts w:ascii="Calibri" w:hAnsi="Calibri" w:cs="Verdana"/>
          <w:b/>
          <w:bCs/>
          <w:vertAlign w:val="subscript"/>
        </w:rPr>
        <w:t>2</w:t>
      </w:r>
      <w:r w:rsidRPr="0002692E">
        <w:rPr>
          <w:rFonts w:ascii="Calibri" w:hAnsi="Calibri" w:cs="Verdana"/>
          <w:bCs/>
        </w:rPr>
        <w:t>)</w:t>
      </w:r>
    </w:p>
    <w:p w:rsidR="00137060" w:rsidRPr="0002692E" w:rsidRDefault="0077139E" w:rsidP="00137060">
      <w:pPr>
        <w:widowControl w:val="0"/>
        <w:numPr>
          <w:ilvl w:val="0"/>
          <w:numId w:val="16"/>
        </w:numPr>
        <w:tabs>
          <w:tab w:val="left" w:pos="220"/>
          <w:tab w:val="left" w:pos="720"/>
          <w:tab w:val="left" w:pos="581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 xml:space="preserve">Pesate la beuta con il suo tappo </w:t>
      </w:r>
      <w:r w:rsidR="00925E5B" w:rsidRPr="0002692E">
        <w:rPr>
          <w:rFonts w:ascii="Calibri" w:hAnsi="Calibri" w:cs="Verdana"/>
        </w:rPr>
        <w:t xml:space="preserve">e </w:t>
      </w:r>
      <w:r w:rsidRPr="0002692E">
        <w:rPr>
          <w:rFonts w:ascii="Calibri" w:hAnsi="Calibri" w:cs="Verdana"/>
        </w:rPr>
        <w:t>l’involucro di carta. Annotate il valore nella tabella dati (</w:t>
      </w:r>
      <w:r w:rsidR="00A616B0" w:rsidRPr="0002692E">
        <w:rPr>
          <w:rFonts w:ascii="Calibri" w:hAnsi="Calibri" w:cs="Verdana"/>
        </w:rPr>
        <w:t xml:space="preserve">in corrispondenza della </w:t>
      </w:r>
      <w:r w:rsidRPr="0002692E">
        <w:rPr>
          <w:rFonts w:ascii="Calibri" w:hAnsi="Calibri" w:cs="Verdana"/>
        </w:rPr>
        <w:t xml:space="preserve">colonna: </w:t>
      </w:r>
      <w:r w:rsidRPr="0002692E">
        <w:rPr>
          <w:rFonts w:ascii="Calibri" w:hAnsi="Calibri" w:cs="Verdana"/>
          <w:b/>
          <w:bCs/>
        </w:rPr>
        <w:t>2°pesata</w:t>
      </w:r>
      <w:r w:rsidR="0057705A" w:rsidRPr="0002692E">
        <w:rPr>
          <w:rFonts w:ascii="Calibri" w:hAnsi="Calibri" w:cs="Verdana"/>
          <w:b/>
          <w:bCs/>
        </w:rPr>
        <w:t>, m</w:t>
      </w:r>
      <w:r w:rsidR="0057705A" w:rsidRPr="0002692E">
        <w:rPr>
          <w:rFonts w:ascii="Calibri" w:hAnsi="Calibri" w:cs="Verdana"/>
          <w:b/>
          <w:bCs/>
          <w:vertAlign w:val="subscript"/>
        </w:rPr>
        <w:t xml:space="preserve">2 </w:t>
      </w:r>
      <w:r w:rsidRPr="0002692E">
        <w:rPr>
          <w:rFonts w:ascii="Calibri" w:hAnsi="Calibri" w:cs="Verdana"/>
        </w:rPr>
        <w:t>).</w:t>
      </w:r>
    </w:p>
    <w:p w:rsidR="004E5F9C" w:rsidRPr="0002692E" w:rsidRDefault="0077139E" w:rsidP="00137060">
      <w:pPr>
        <w:widowControl w:val="0"/>
        <w:numPr>
          <w:ilvl w:val="0"/>
          <w:numId w:val="16"/>
        </w:numPr>
        <w:tabs>
          <w:tab w:val="left" w:pos="220"/>
          <w:tab w:val="left" w:pos="720"/>
          <w:tab w:val="left" w:pos="581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 xml:space="preserve">Utilizzando i dati raccolti, calcolate la massa </w:t>
      </w:r>
      <w:r w:rsidR="002D4317">
        <w:rPr>
          <w:rFonts w:ascii="Calibri" w:hAnsi="Calibri" w:cs="Verdana"/>
        </w:rPr>
        <w:t>del gas prodotto nella reazione</w:t>
      </w:r>
      <w:r w:rsidRPr="0002692E">
        <w:rPr>
          <w:rFonts w:ascii="Calibri" w:hAnsi="Calibri" w:cs="Verdana"/>
        </w:rPr>
        <w:t xml:space="preserve"> sottraendo al valore della prima pesata il valore della seconda (</w:t>
      </w:r>
      <w:proofErr w:type="spellStart"/>
      <w:r w:rsidRPr="0002692E">
        <w:rPr>
          <w:rFonts w:ascii="Calibri" w:hAnsi="Calibri" w:cs="Verdana"/>
          <w:b/>
          <w:bCs/>
          <w:i/>
          <w:iCs/>
        </w:rPr>
        <w:t>m</w:t>
      </w:r>
      <w:r w:rsidRPr="0002692E">
        <w:rPr>
          <w:rFonts w:ascii="Calibri" w:hAnsi="Calibri" w:cs="Verdana"/>
          <w:b/>
          <w:bCs/>
          <w:vertAlign w:val="subscript"/>
        </w:rPr>
        <w:t>g</w:t>
      </w:r>
      <w:r w:rsidR="00A616B0" w:rsidRPr="0002692E">
        <w:rPr>
          <w:rFonts w:ascii="Calibri" w:hAnsi="Calibri" w:cs="Verdana"/>
          <w:b/>
          <w:bCs/>
          <w:vertAlign w:val="subscript"/>
        </w:rPr>
        <w:t>as</w:t>
      </w:r>
      <w:proofErr w:type="spellEnd"/>
      <w:r w:rsidRPr="0002692E">
        <w:rPr>
          <w:rFonts w:ascii="Calibri" w:hAnsi="Calibri" w:cs="Verdana"/>
          <w:b/>
          <w:bCs/>
        </w:rPr>
        <w:t xml:space="preserve"> = </w:t>
      </w:r>
      <w:r w:rsidRPr="0002692E">
        <w:rPr>
          <w:rFonts w:ascii="Calibri" w:hAnsi="Calibri" w:cs="Verdana"/>
          <w:b/>
          <w:bCs/>
          <w:i/>
          <w:iCs/>
        </w:rPr>
        <w:t>m</w:t>
      </w:r>
      <w:r w:rsidRPr="0002692E">
        <w:rPr>
          <w:rFonts w:ascii="Calibri" w:hAnsi="Calibri" w:cs="Verdana"/>
          <w:b/>
          <w:bCs/>
          <w:vertAlign w:val="subscript"/>
        </w:rPr>
        <w:t xml:space="preserve">1 </w:t>
      </w:r>
      <w:r w:rsidRPr="0002692E">
        <w:rPr>
          <w:rFonts w:ascii="Calibri" w:hAnsi="Calibri" w:cs="Verdana"/>
        </w:rPr>
        <w:t xml:space="preserve">– </w:t>
      </w:r>
      <w:r w:rsidRPr="0002692E">
        <w:rPr>
          <w:rFonts w:ascii="Calibri" w:hAnsi="Calibri" w:cs="Verdana"/>
          <w:b/>
          <w:bCs/>
          <w:i/>
          <w:iCs/>
        </w:rPr>
        <w:t>m</w:t>
      </w:r>
      <w:r w:rsidRPr="0002692E">
        <w:rPr>
          <w:rFonts w:ascii="Calibri" w:hAnsi="Calibri" w:cs="Verdana"/>
          <w:b/>
          <w:bCs/>
          <w:vertAlign w:val="subscript"/>
        </w:rPr>
        <w:t>2</w:t>
      </w:r>
      <w:r w:rsidR="00A616B0" w:rsidRPr="0002692E">
        <w:rPr>
          <w:rFonts w:ascii="Calibri" w:hAnsi="Calibri" w:cs="Verdana"/>
        </w:rPr>
        <w:t>)</w:t>
      </w:r>
      <w:r w:rsidR="00872808" w:rsidRPr="0002692E">
        <w:rPr>
          <w:rFonts w:ascii="Calibri" w:hAnsi="Calibri" w:cs="Verdana"/>
        </w:rPr>
        <w:t xml:space="preserve">, </w:t>
      </w:r>
      <w:r w:rsidR="00666D77" w:rsidRPr="0002692E">
        <w:rPr>
          <w:rFonts w:ascii="Calibri" w:hAnsi="Calibri" w:cs="Verdana"/>
        </w:rPr>
        <w:t xml:space="preserve"> e la densità</w:t>
      </w:r>
      <w:r w:rsidR="002D4317">
        <w:rPr>
          <w:rFonts w:ascii="Calibri" w:hAnsi="Calibri" w:cs="Verdana"/>
        </w:rPr>
        <w:t xml:space="preserve"> del gas (</w:t>
      </w:r>
      <w:proofErr w:type="spellStart"/>
      <w:r w:rsidR="00A616B0" w:rsidRPr="0002692E">
        <w:rPr>
          <w:rFonts w:ascii="Calibri" w:hAnsi="Calibri" w:cs="Verdana"/>
        </w:rPr>
        <w:t>d=</w:t>
      </w:r>
      <w:proofErr w:type="spellEnd"/>
      <w:r w:rsidR="00A616B0" w:rsidRPr="0002692E">
        <w:rPr>
          <w:rFonts w:ascii="Calibri" w:hAnsi="Calibri" w:cs="Verdana"/>
        </w:rPr>
        <w:t xml:space="preserve"> m/V). </w:t>
      </w:r>
      <w:r w:rsidRPr="0002692E">
        <w:rPr>
          <w:rFonts w:ascii="Calibri" w:hAnsi="Calibri" w:cs="Verdana"/>
        </w:rPr>
        <w:t xml:space="preserve">Annotate anche questi nuovi </w:t>
      </w:r>
      <w:r w:rsidR="004E5F9C" w:rsidRPr="0002692E">
        <w:rPr>
          <w:rFonts w:ascii="Calibri" w:hAnsi="Calibri" w:cs="Verdana"/>
        </w:rPr>
        <w:t xml:space="preserve">valori </w:t>
      </w:r>
      <w:r w:rsidR="00A616B0" w:rsidRPr="0002692E">
        <w:rPr>
          <w:rFonts w:ascii="Calibri" w:hAnsi="Calibri" w:cs="Verdana"/>
        </w:rPr>
        <w:t xml:space="preserve">inserendoli nelle corrispondenti colonne ( </w:t>
      </w:r>
      <w:r w:rsidR="00A616B0" w:rsidRPr="0002692E">
        <w:rPr>
          <w:rFonts w:ascii="Calibri" w:hAnsi="Calibri" w:cs="Verdana"/>
          <w:b/>
        </w:rPr>
        <w:t>massa CO</w:t>
      </w:r>
      <w:r w:rsidR="00666D77" w:rsidRPr="0002692E">
        <w:rPr>
          <w:rFonts w:ascii="Calibri" w:hAnsi="Calibri" w:cs="Verdana"/>
          <w:b/>
          <w:vertAlign w:val="subscript"/>
        </w:rPr>
        <w:t>2</w:t>
      </w:r>
      <w:r w:rsidR="00666D77" w:rsidRPr="0002692E">
        <w:rPr>
          <w:rFonts w:ascii="Calibri" w:hAnsi="Calibri" w:cs="Verdana"/>
        </w:rPr>
        <w:t>,</w:t>
      </w:r>
      <w:r w:rsidR="00A616B0" w:rsidRPr="0002692E">
        <w:rPr>
          <w:rFonts w:ascii="Calibri" w:hAnsi="Calibri" w:cs="Verdana"/>
          <w:b/>
        </w:rPr>
        <w:t xml:space="preserve"> densità CO</w:t>
      </w:r>
      <w:r w:rsidR="00A616B0" w:rsidRPr="0002692E">
        <w:rPr>
          <w:rFonts w:ascii="Calibri" w:hAnsi="Calibri" w:cs="Verdana"/>
          <w:b/>
          <w:vertAlign w:val="subscript"/>
        </w:rPr>
        <w:t>2</w:t>
      </w:r>
      <w:r w:rsidR="00A616B0" w:rsidRPr="0002692E">
        <w:rPr>
          <w:rFonts w:ascii="Calibri" w:hAnsi="Calibri" w:cs="Verdana"/>
        </w:rPr>
        <w:t xml:space="preserve"> ) </w:t>
      </w:r>
    </w:p>
    <w:p w:rsidR="0002692E" w:rsidRPr="0002692E" w:rsidRDefault="0002692E" w:rsidP="0002692E">
      <w:pPr>
        <w:widowControl w:val="0"/>
        <w:tabs>
          <w:tab w:val="left" w:pos="220"/>
          <w:tab w:val="left" w:pos="720"/>
          <w:tab w:val="left" w:pos="581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Verdana"/>
        </w:rPr>
      </w:pPr>
    </w:p>
    <w:p w:rsidR="0077139E" w:rsidRPr="0002692E" w:rsidRDefault="0002692E" w:rsidP="0002692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Verdana"/>
          <w:b/>
        </w:rPr>
      </w:pPr>
      <w:r w:rsidRPr="0002692E">
        <w:rPr>
          <w:rFonts w:ascii="Calibri" w:hAnsi="Calibri" w:cs="Verdana"/>
          <w:b/>
        </w:rPr>
        <w:t>Tabella dati</w:t>
      </w:r>
    </w:p>
    <w:tbl>
      <w:tblPr>
        <w:tblW w:w="10314" w:type="dxa"/>
        <w:tblBorders>
          <w:left w:val="nil"/>
          <w:right w:val="nil"/>
        </w:tblBorders>
        <w:tblLayout w:type="fixed"/>
        <w:tblLook w:val="0000"/>
      </w:tblPr>
      <w:tblGrid>
        <w:gridCol w:w="1951"/>
        <w:gridCol w:w="1701"/>
        <w:gridCol w:w="1985"/>
        <w:gridCol w:w="2126"/>
        <w:gridCol w:w="2551"/>
      </w:tblGrid>
      <w:tr w:rsidR="000A1BEE" w:rsidRPr="0002692E" w:rsidTr="000A1BEE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7139E" w:rsidRPr="0002692E" w:rsidRDefault="00666D77" w:rsidP="00666D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Verdana"/>
                <w:lang w:val="en-US"/>
              </w:rPr>
            </w:pPr>
            <w:r w:rsidRPr="0002692E">
              <w:rPr>
                <w:rFonts w:ascii="Calibri" w:hAnsi="Calibri" w:cs="Verdana"/>
                <w:b/>
                <w:bCs/>
                <w:lang w:val="en-US"/>
              </w:rPr>
              <w:t xml:space="preserve">1° </w:t>
            </w:r>
            <w:proofErr w:type="spellStart"/>
            <w:r w:rsidRPr="0002692E">
              <w:rPr>
                <w:rFonts w:ascii="Calibri" w:hAnsi="Calibri" w:cs="Verdana"/>
                <w:b/>
                <w:bCs/>
                <w:lang w:val="en-US"/>
              </w:rPr>
              <w:t>p</w:t>
            </w:r>
            <w:r w:rsidR="0077139E" w:rsidRPr="0002692E">
              <w:rPr>
                <w:rFonts w:ascii="Calibri" w:hAnsi="Calibri" w:cs="Verdana"/>
                <w:b/>
                <w:bCs/>
                <w:lang w:val="en-US"/>
              </w:rPr>
              <w:t>esata</w:t>
            </w:r>
            <w:proofErr w:type="spellEnd"/>
            <w:r w:rsidR="00E6288C" w:rsidRPr="0002692E">
              <w:rPr>
                <w:rFonts w:ascii="Calibri" w:hAnsi="Calibri" w:cs="Verdana"/>
                <w:lang w:val="en-US"/>
              </w:rPr>
              <w:t xml:space="preserve"> </w:t>
            </w:r>
            <w:r w:rsidR="0077139E" w:rsidRPr="0002692E">
              <w:rPr>
                <w:rFonts w:ascii="Calibri" w:hAnsi="Calibri" w:cs="Verdana"/>
                <w:b/>
                <w:bCs/>
                <w:lang w:val="en-US"/>
              </w:rPr>
              <w:t>(</w:t>
            </w:r>
            <w:r w:rsidR="0077139E" w:rsidRPr="0002692E">
              <w:rPr>
                <w:rFonts w:ascii="Calibri" w:hAnsi="Calibri" w:cs="Verdana"/>
                <w:b/>
                <w:bCs/>
                <w:i/>
                <w:iCs/>
                <w:lang w:val="en-US"/>
              </w:rPr>
              <w:t>m</w:t>
            </w:r>
            <w:r w:rsidR="0077139E" w:rsidRPr="0002692E">
              <w:rPr>
                <w:rFonts w:ascii="Calibri" w:hAnsi="Calibri" w:cs="Verdana"/>
                <w:b/>
                <w:bCs/>
                <w:vertAlign w:val="subscript"/>
                <w:lang w:val="en-US"/>
              </w:rPr>
              <w:t>1</w:t>
            </w:r>
            <w:r w:rsidR="00587542" w:rsidRPr="0002692E">
              <w:rPr>
                <w:rFonts w:ascii="Calibri" w:hAnsi="Calibri" w:cs="Verdana"/>
                <w:b/>
                <w:bCs/>
                <w:lang w:val="en-US"/>
              </w:rPr>
              <w:t xml:space="preserve">) 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7139E" w:rsidRPr="0002692E" w:rsidRDefault="00666D77" w:rsidP="000A1BE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Verdana"/>
                <w:lang w:val="en-US"/>
              </w:rPr>
            </w:pPr>
            <w:r w:rsidRPr="0002692E">
              <w:rPr>
                <w:rFonts w:ascii="Calibri" w:hAnsi="Calibri" w:cs="Verdana"/>
                <w:b/>
                <w:bCs/>
                <w:lang w:val="en-US"/>
              </w:rPr>
              <w:t>v</w:t>
            </w:r>
            <w:r w:rsidR="0077139E" w:rsidRPr="0002692E">
              <w:rPr>
                <w:rFonts w:ascii="Calibri" w:hAnsi="Calibri" w:cs="Verdana"/>
                <w:b/>
                <w:bCs/>
                <w:lang w:val="en-US"/>
              </w:rPr>
              <w:t>olume CO</w:t>
            </w:r>
            <w:r w:rsidR="0077139E" w:rsidRPr="0002692E">
              <w:rPr>
                <w:rFonts w:ascii="Calibri" w:hAnsi="Calibri" w:cs="Verdana"/>
                <w:b/>
                <w:bCs/>
                <w:vertAlign w:val="subscript"/>
                <w:lang w:val="en-US"/>
              </w:rPr>
              <w:t>2</w:t>
            </w:r>
            <w:r w:rsidR="00E6288C" w:rsidRPr="0002692E">
              <w:rPr>
                <w:rFonts w:ascii="Calibri" w:hAnsi="Calibri" w:cs="Verdana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7139E" w:rsidRPr="0002692E" w:rsidRDefault="0077139E" w:rsidP="00666D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Verdana"/>
                <w:lang w:val="en-US"/>
              </w:rPr>
            </w:pPr>
            <w:r w:rsidRPr="0002692E">
              <w:rPr>
                <w:rFonts w:ascii="Calibri" w:hAnsi="Calibri" w:cs="Verdana"/>
                <w:b/>
                <w:bCs/>
                <w:lang w:val="en-US"/>
              </w:rPr>
              <w:t xml:space="preserve">2° </w:t>
            </w:r>
            <w:proofErr w:type="spellStart"/>
            <w:r w:rsidR="00666D77" w:rsidRPr="0002692E">
              <w:rPr>
                <w:rFonts w:ascii="Calibri" w:hAnsi="Calibri" w:cs="Verdana"/>
                <w:b/>
                <w:bCs/>
                <w:lang w:val="en-US"/>
              </w:rPr>
              <w:t>p</w:t>
            </w:r>
            <w:r w:rsidRPr="0002692E">
              <w:rPr>
                <w:rFonts w:ascii="Calibri" w:hAnsi="Calibri" w:cs="Verdana"/>
                <w:b/>
                <w:bCs/>
                <w:lang w:val="en-US"/>
              </w:rPr>
              <w:t>esata</w:t>
            </w:r>
            <w:proofErr w:type="spellEnd"/>
            <w:r w:rsidR="00587542" w:rsidRPr="0002692E">
              <w:rPr>
                <w:rFonts w:ascii="Calibri" w:hAnsi="Calibri" w:cs="Verdana"/>
                <w:lang w:val="en-US"/>
              </w:rPr>
              <w:t xml:space="preserve">  </w:t>
            </w:r>
            <w:r w:rsidRPr="0002692E">
              <w:rPr>
                <w:rFonts w:ascii="Calibri" w:hAnsi="Calibri" w:cs="Verdana"/>
                <w:b/>
                <w:bCs/>
                <w:lang w:val="en-US"/>
              </w:rPr>
              <w:t>(</w:t>
            </w:r>
            <w:r w:rsidRPr="0002692E">
              <w:rPr>
                <w:rFonts w:ascii="Calibri" w:hAnsi="Calibri" w:cs="Verdana"/>
                <w:b/>
                <w:bCs/>
                <w:i/>
                <w:iCs/>
                <w:lang w:val="en-US"/>
              </w:rPr>
              <w:t>m</w:t>
            </w:r>
            <w:r w:rsidRPr="0002692E">
              <w:rPr>
                <w:rFonts w:ascii="Calibri" w:hAnsi="Calibri" w:cs="Verdana"/>
                <w:b/>
                <w:bCs/>
                <w:vertAlign w:val="subscript"/>
                <w:lang w:val="en-US"/>
              </w:rPr>
              <w:t>2</w:t>
            </w:r>
            <w:r w:rsidRPr="0002692E">
              <w:rPr>
                <w:rFonts w:ascii="Calibri" w:hAnsi="Calibri" w:cs="Verdana"/>
                <w:b/>
                <w:bCs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7139E" w:rsidRPr="0002692E" w:rsidRDefault="00666D77" w:rsidP="0058754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Verdana"/>
                <w:lang w:val="en-US"/>
              </w:rPr>
            </w:pPr>
            <w:proofErr w:type="spellStart"/>
            <w:r w:rsidRPr="0002692E">
              <w:rPr>
                <w:rFonts w:ascii="Calibri" w:hAnsi="Calibri" w:cs="Verdana"/>
                <w:b/>
                <w:bCs/>
                <w:lang w:val="en-US"/>
              </w:rPr>
              <w:t>m</w:t>
            </w:r>
            <w:r w:rsidR="0077139E" w:rsidRPr="0002692E">
              <w:rPr>
                <w:rFonts w:ascii="Calibri" w:hAnsi="Calibri" w:cs="Verdana"/>
                <w:b/>
                <w:bCs/>
                <w:lang w:val="en-US"/>
              </w:rPr>
              <w:t>assa</w:t>
            </w:r>
            <w:proofErr w:type="spellEnd"/>
            <w:r w:rsidR="0077139E" w:rsidRPr="0002692E">
              <w:rPr>
                <w:rFonts w:ascii="Calibri" w:hAnsi="Calibri" w:cs="Verdana"/>
                <w:b/>
                <w:bCs/>
                <w:lang w:val="en-US"/>
              </w:rPr>
              <w:t xml:space="preserve"> CO</w:t>
            </w:r>
            <w:r w:rsidR="0077139E" w:rsidRPr="0002692E">
              <w:rPr>
                <w:rFonts w:ascii="Calibri" w:hAnsi="Calibri" w:cs="Verdana"/>
                <w:b/>
                <w:bCs/>
                <w:vertAlign w:val="subscript"/>
                <w:lang w:val="en-US"/>
              </w:rPr>
              <w:t>2</w:t>
            </w:r>
            <w:r w:rsidR="00587542" w:rsidRPr="0002692E">
              <w:rPr>
                <w:rFonts w:ascii="Calibri" w:hAnsi="Calibri" w:cs="Verdana"/>
                <w:lang w:val="en-US"/>
              </w:rPr>
              <w:t xml:space="preserve"> </w:t>
            </w:r>
            <w:r w:rsidR="0077139E" w:rsidRPr="0002692E">
              <w:rPr>
                <w:rFonts w:ascii="Calibri" w:hAnsi="Calibri" w:cs="Verdana"/>
                <w:b/>
                <w:bCs/>
                <w:lang w:val="en-US"/>
              </w:rPr>
              <w:t>(</w:t>
            </w:r>
            <w:r w:rsidR="0077139E" w:rsidRPr="0002692E">
              <w:rPr>
                <w:rFonts w:ascii="Calibri" w:hAnsi="Calibri" w:cs="Verdana"/>
                <w:b/>
                <w:bCs/>
                <w:i/>
                <w:iCs/>
                <w:lang w:val="en-US"/>
              </w:rPr>
              <w:t>m</w:t>
            </w:r>
            <w:r w:rsidR="00587542" w:rsidRPr="0002692E">
              <w:rPr>
                <w:rFonts w:ascii="Calibri" w:hAnsi="Calibri" w:cs="Verdana"/>
                <w:b/>
                <w:bCs/>
                <w:vertAlign w:val="subscript"/>
                <w:lang w:val="en-US"/>
              </w:rPr>
              <w:t xml:space="preserve">1 </w:t>
            </w:r>
            <w:r w:rsidR="00587542" w:rsidRPr="0002692E">
              <w:rPr>
                <w:rFonts w:ascii="Calibri" w:hAnsi="Calibri" w:cs="Verdana"/>
                <w:b/>
                <w:bCs/>
                <w:lang w:val="en-US"/>
              </w:rPr>
              <w:t>– m</w:t>
            </w:r>
            <w:r w:rsidR="00587542" w:rsidRPr="0002692E">
              <w:rPr>
                <w:rFonts w:ascii="Calibri" w:hAnsi="Calibri" w:cs="Verdana"/>
                <w:b/>
                <w:bCs/>
                <w:vertAlign w:val="subscript"/>
                <w:lang w:val="en-US"/>
              </w:rPr>
              <w:t xml:space="preserve">2 </w:t>
            </w:r>
            <w:r w:rsidR="00587542" w:rsidRPr="0002692E">
              <w:rPr>
                <w:rFonts w:ascii="Calibri" w:hAnsi="Calibri" w:cs="Verdana"/>
                <w:b/>
                <w:bCs/>
                <w:lang w:val="en-US"/>
              </w:rPr>
              <w:t>)</w:t>
            </w:r>
            <w:r w:rsidR="00587542" w:rsidRPr="0002692E">
              <w:rPr>
                <w:rFonts w:ascii="Calibri" w:hAnsi="Calibri" w:cs="Verdana"/>
                <w:b/>
                <w:bCs/>
                <w:vertAlign w:val="subscript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7139E" w:rsidRPr="0002692E" w:rsidRDefault="00666D77" w:rsidP="0058754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Verdana"/>
                <w:lang w:val="en-US"/>
              </w:rPr>
            </w:pPr>
            <w:proofErr w:type="spellStart"/>
            <w:r w:rsidRPr="0002692E">
              <w:rPr>
                <w:rFonts w:ascii="Calibri" w:hAnsi="Calibri" w:cs="Verdana"/>
                <w:b/>
                <w:bCs/>
                <w:lang w:val="en-US"/>
              </w:rPr>
              <w:t>d</w:t>
            </w:r>
            <w:r w:rsidR="0077139E" w:rsidRPr="0002692E">
              <w:rPr>
                <w:rFonts w:ascii="Calibri" w:hAnsi="Calibri" w:cs="Verdana"/>
                <w:b/>
                <w:bCs/>
                <w:lang w:val="en-US"/>
              </w:rPr>
              <w:t>ensità</w:t>
            </w:r>
            <w:proofErr w:type="spellEnd"/>
            <w:r w:rsidR="0077139E" w:rsidRPr="0002692E">
              <w:rPr>
                <w:rFonts w:ascii="Calibri" w:hAnsi="Calibri" w:cs="Verdana"/>
                <w:b/>
                <w:bCs/>
                <w:lang w:val="en-US"/>
              </w:rPr>
              <w:t xml:space="preserve"> CO</w:t>
            </w:r>
            <w:r w:rsidR="0077139E" w:rsidRPr="0002692E">
              <w:rPr>
                <w:rFonts w:ascii="Calibri" w:hAnsi="Calibri" w:cs="Verdana"/>
                <w:b/>
                <w:bCs/>
                <w:vertAlign w:val="subscript"/>
                <w:lang w:val="en-US"/>
              </w:rPr>
              <w:t>2</w:t>
            </w:r>
            <w:r w:rsidR="00587542" w:rsidRPr="0002692E">
              <w:rPr>
                <w:rFonts w:ascii="Calibri" w:hAnsi="Calibri" w:cs="Verdana"/>
                <w:lang w:val="en-US"/>
              </w:rPr>
              <w:t xml:space="preserve"> </w:t>
            </w:r>
            <w:r w:rsidR="0077139E" w:rsidRPr="0002692E">
              <w:rPr>
                <w:rFonts w:ascii="Calibri" w:hAnsi="Calibri" w:cs="Verdana"/>
                <w:b/>
                <w:bCs/>
                <w:lang w:val="en-US"/>
              </w:rPr>
              <w:t xml:space="preserve">( </w:t>
            </w:r>
            <w:r w:rsidR="0077139E" w:rsidRPr="0002692E">
              <w:rPr>
                <w:rFonts w:ascii="Calibri" w:hAnsi="Calibri" w:cs="Verdan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77139E" w:rsidRPr="0002692E">
              <w:rPr>
                <w:rFonts w:ascii="Calibri" w:hAnsi="Calibri" w:cs="Verdana"/>
                <w:b/>
                <w:bCs/>
                <w:i/>
                <w:iCs/>
                <w:lang w:val="en-US"/>
              </w:rPr>
              <w:t>m</w:t>
            </w:r>
            <w:r w:rsidR="00A616B0" w:rsidRPr="0002692E">
              <w:rPr>
                <w:rFonts w:ascii="Calibri" w:hAnsi="Calibri" w:cs="Verdana"/>
                <w:b/>
                <w:bCs/>
                <w:i/>
                <w:iCs/>
                <w:vertAlign w:val="subscript"/>
                <w:lang w:val="en-US"/>
              </w:rPr>
              <w:t>gas</w:t>
            </w:r>
            <w:proofErr w:type="spellEnd"/>
            <w:r w:rsidR="0077139E" w:rsidRPr="0002692E">
              <w:rPr>
                <w:rFonts w:ascii="Calibri" w:hAnsi="Calibri" w:cs="Verdana"/>
                <w:b/>
                <w:bCs/>
                <w:lang w:val="en-US"/>
              </w:rPr>
              <w:t xml:space="preserve"> / </w:t>
            </w:r>
            <w:proofErr w:type="spellStart"/>
            <w:r w:rsidR="0077139E" w:rsidRPr="0002692E">
              <w:rPr>
                <w:rFonts w:ascii="Calibri" w:hAnsi="Calibri" w:cs="Verdana"/>
                <w:b/>
                <w:bCs/>
                <w:i/>
                <w:iCs/>
                <w:lang w:val="en-US"/>
              </w:rPr>
              <w:t>V</w:t>
            </w:r>
            <w:r w:rsidR="0077139E" w:rsidRPr="0002692E">
              <w:rPr>
                <w:rFonts w:ascii="Calibri" w:hAnsi="Calibri" w:cs="Verdana"/>
                <w:b/>
                <w:bCs/>
                <w:vertAlign w:val="subscript"/>
                <w:lang w:val="en-US"/>
              </w:rPr>
              <w:t>g</w:t>
            </w:r>
            <w:r w:rsidR="00A616B0" w:rsidRPr="0002692E">
              <w:rPr>
                <w:rFonts w:ascii="Calibri" w:hAnsi="Calibri" w:cs="Verdana"/>
                <w:b/>
                <w:bCs/>
                <w:vertAlign w:val="subscript"/>
                <w:lang w:val="en-US"/>
              </w:rPr>
              <w:t>as</w:t>
            </w:r>
            <w:proofErr w:type="spellEnd"/>
            <w:r w:rsidR="000A1BEE" w:rsidRPr="0002692E">
              <w:rPr>
                <w:rFonts w:ascii="Calibri" w:hAnsi="Calibri" w:cs="Verdana"/>
                <w:b/>
                <w:bCs/>
                <w:lang w:val="en-US"/>
              </w:rPr>
              <w:t>)</w:t>
            </w:r>
          </w:p>
        </w:tc>
      </w:tr>
      <w:tr w:rsidR="000A1BEE" w:rsidRPr="0002692E" w:rsidTr="000A1BEE">
        <w:tblPrEx>
          <w:tblBorders>
            <w:top w:val="nil"/>
          </w:tblBorders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7139E" w:rsidRPr="0002692E" w:rsidRDefault="00666D77" w:rsidP="00666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</w:rPr>
            </w:pPr>
            <w:proofErr w:type="spellStart"/>
            <w:r w:rsidRPr="0002692E">
              <w:rPr>
                <w:rFonts w:ascii="Calibri" w:hAnsi="Calibri" w:cs="Verdana"/>
              </w:rPr>
              <w:t>………</w:t>
            </w:r>
            <w:proofErr w:type="spellEnd"/>
            <w:r w:rsidRPr="0002692E">
              <w:rPr>
                <w:rFonts w:ascii="Calibri" w:hAnsi="Calibri" w:cs="Verdana"/>
              </w:rPr>
              <w:t>.</w:t>
            </w:r>
            <w:r w:rsidR="005A68AF" w:rsidRPr="0002692E">
              <w:rPr>
                <w:rFonts w:ascii="Calibri" w:hAnsi="Calibri" w:cs="Verdana"/>
              </w:rPr>
              <w:t xml:space="preserve"> </w:t>
            </w:r>
            <w:r w:rsidR="000A1BEE" w:rsidRPr="0002692E">
              <w:rPr>
                <w:rFonts w:ascii="Calibri" w:hAnsi="Calibri" w:cs="Verdana"/>
              </w:rPr>
              <w:t>g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6288C" w:rsidRPr="0002692E" w:rsidRDefault="00666D77" w:rsidP="00666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</w:rPr>
            </w:pPr>
            <w:proofErr w:type="spellStart"/>
            <w:r w:rsidRPr="0002692E">
              <w:rPr>
                <w:rFonts w:ascii="Calibri" w:hAnsi="Calibri" w:cs="Verdana"/>
              </w:rPr>
              <w:t>………</w:t>
            </w:r>
            <w:proofErr w:type="spellEnd"/>
            <w:r w:rsidRPr="0002692E">
              <w:rPr>
                <w:rFonts w:ascii="Calibri" w:hAnsi="Calibri" w:cs="Verdana"/>
              </w:rPr>
              <w:t>.</w:t>
            </w:r>
            <w:r w:rsidR="000A1BEE" w:rsidRPr="0002692E">
              <w:rPr>
                <w:rFonts w:ascii="Calibri" w:hAnsi="Calibri" w:cs="Verdana"/>
              </w:rPr>
              <w:t xml:space="preserve"> </w:t>
            </w:r>
            <w:r w:rsidR="005A68AF" w:rsidRPr="0002692E">
              <w:rPr>
                <w:rFonts w:ascii="Calibri" w:hAnsi="Calibri" w:cs="Verdana"/>
              </w:rPr>
              <w:t>cm</w:t>
            </w:r>
            <w:r w:rsidR="005A68AF" w:rsidRPr="0002692E">
              <w:rPr>
                <w:rFonts w:ascii="Calibri" w:hAnsi="Calibri" w:cs="Verdana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7139E" w:rsidRPr="0002692E" w:rsidRDefault="00666D77" w:rsidP="00666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</w:rPr>
            </w:pPr>
            <w:proofErr w:type="spellStart"/>
            <w:r w:rsidRPr="0002692E">
              <w:rPr>
                <w:rFonts w:ascii="Calibri" w:hAnsi="Calibri" w:cs="Verdana"/>
              </w:rPr>
              <w:t>………</w:t>
            </w:r>
            <w:proofErr w:type="spellEnd"/>
            <w:r w:rsidRPr="0002692E">
              <w:rPr>
                <w:rFonts w:ascii="Calibri" w:hAnsi="Calibri" w:cs="Verdana"/>
              </w:rPr>
              <w:t>.</w:t>
            </w:r>
            <w:r w:rsidR="000A1BEE" w:rsidRPr="0002692E">
              <w:rPr>
                <w:rFonts w:ascii="Calibri" w:hAnsi="Calibri" w:cs="Verdana"/>
              </w:rPr>
              <w:t xml:space="preserve"> g</w:t>
            </w: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7139E" w:rsidRPr="0002692E" w:rsidRDefault="00666D77" w:rsidP="00666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</w:rPr>
            </w:pPr>
            <w:r w:rsidRPr="0002692E">
              <w:rPr>
                <w:rFonts w:ascii="Calibri" w:hAnsi="Calibri" w:cs="Verdana"/>
              </w:rPr>
              <w:t>..........</w:t>
            </w:r>
            <w:r w:rsidR="000A1BEE" w:rsidRPr="0002692E">
              <w:rPr>
                <w:rFonts w:ascii="Calibri" w:hAnsi="Calibri" w:cs="Verdana"/>
              </w:rPr>
              <w:t xml:space="preserve"> g</w:t>
            </w:r>
          </w:p>
        </w:tc>
        <w:tc>
          <w:tcPr>
            <w:tcW w:w="25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7139E" w:rsidRPr="0002692E" w:rsidRDefault="00666D77" w:rsidP="00666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</w:rPr>
            </w:pPr>
            <w:proofErr w:type="spellStart"/>
            <w:r w:rsidRPr="0002692E">
              <w:rPr>
                <w:rFonts w:ascii="Calibri" w:hAnsi="Calibri" w:cs="Verdana"/>
              </w:rPr>
              <w:t>………</w:t>
            </w:r>
            <w:proofErr w:type="spellEnd"/>
            <w:r w:rsidRPr="0002692E">
              <w:rPr>
                <w:rFonts w:ascii="Calibri" w:hAnsi="Calibri" w:cs="Verdana"/>
              </w:rPr>
              <w:t>.</w:t>
            </w:r>
            <w:r w:rsidR="005A68AF" w:rsidRPr="0002692E">
              <w:rPr>
                <w:rFonts w:ascii="Calibri" w:hAnsi="Calibri" w:cs="Verdana"/>
              </w:rPr>
              <w:t xml:space="preserve"> g / cm</w:t>
            </w:r>
            <w:r w:rsidR="005A68AF" w:rsidRPr="0002692E">
              <w:rPr>
                <w:rFonts w:ascii="Calibri" w:hAnsi="Calibri" w:cs="Verdana"/>
                <w:vertAlign w:val="superscript"/>
              </w:rPr>
              <w:t>3</w:t>
            </w:r>
          </w:p>
        </w:tc>
      </w:tr>
    </w:tbl>
    <w:p w:rsidR="0077139E" w:rsidRPr="0002692E" w:rsidRDefault="0077139E" w:rsidP="0077139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02692E" w:rsidRPr="0002692E" w:rsidRDefault="0002692E" w:rsidP="0077139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77139E" w:rsidRPr="0002692E" w:rsidRDefault="0077139E" w:rsidP="0077139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  <w:b/>
          <w:bCs/>
        </w:rPr>
        <w:t>Considerazioni finali</w:t>
      </w:r>
      <w:r w:rsidRPr="0002692E">
        <w:rPr>
          <w:rFonts w:ascii="Calibri" w:hAnsi="Calibri" w:cs="Verdana"/>
        </w:rPr>
        <w:t xml:space="preserve"> </w:t>
      </w:r>
    </w:p>
    <w:p w:rsidR="0077139E" w:rsidRPr="0002692E" w:rsidRDefault="0077139E" w:rsidP="0077139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77139E" w:rsidRPr="002D4317" w:rsidRDefault="0077139E" w:rsidP="002D4317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>Considerando che nelle apposite tabelle</w:t>
      </w:r>
      <w:r w:rsidR="002D4317">
        <w:rPr>
          <w:rFonts w:ascii="Calibri" w:hAnsi="Calibri" w:cs="Verdana"/>
        </w:rPr>
        <w:t xml:space="preserve"> il</w:t>
      </w:r>
      <w:r w:rsidRPr="0002692E">
        <w:rPr>
          <w:rFonts w:ascii="Calibri" w:hAnsi="Calibri" w:cs="Verdana"/>
        </w:rPr>
        <w:t xml:space="preserve"> valore d</w:t>
      </w:r>
      <w:r w:rsidR="002D4317">
        <w:rPr>
          <w:rFonts w:ascii="Calibri" w:hAnsi="Calibri" w:cs="Verdana"/>
        </w:rPr>
        <w:t>ella</w:t>
      </w:r>
      <w:r w:rsidRPr="0002692E">
        <w:rPr>
          <w:rFonts w:ascii="Calibri" w:hAnsi="Calibri" w:cs="Verdana"/>
        </w:rPr>
        <w:t xml:space="preserve"> densità </w:t>
      </w:r>
      <w:r w:rsidR="002D4317">
        <w:rPr>
          <w:rFonts w:ascii="Calibri" w:hAnsi="Calibri" w:cs="Verdana"/>
        </w:rPr>
        <w:t xml:space="preserve">della </w:t>
      </w:r>
      <w:r w:rsidR="002D4317" w:rsidRPr="002D4317">
        <w:rPr>
          <w:rFonts w:ascii="Calibri" w:hAnsi="Calibri" w:cs="Verdana"/>
        </w:rPr>
        <w:t>CO</w:t>
      </w:r>
      <w:r w:rsidR="002D4317">
        <w:rPr>
          <w:rFonts w:ascii="Calibri" w:hAnsi="Calibri" w:cs="Verdana"/>
          <w:vertAlign w:val="subscript"/>
        </w:rPr>
        <w:t>2</w:t>
      </w:r>
      <w:r w:rsidR="002D4317">
        <w:rPr>
          <w:rFonts w:ascii="Calibri" w:hAnsi="Calibri" w:cs="Verdana"/>
        </w:rPr>
        <w:t xml:space="preserve"> è </w:t>
      </w:r>
      <w:r w:rsidRPr="002D4317">
        <w:rPr>
          <w:rFonts w:ascii="Calibri" w:hAnsi="Calibri" w:cs="Verdana"/>
        </w:rPr>
        <w:t>pari</w:t>
      </w:r>
      <w:r w:rsidRPr="0002692E">
        <w:rPr>
          <w:rFonts w:ascii="Calibri" w:hAnsi="Calibri" w:cs="Verdana"/>
        </w:rPr>
        <w:t xml:space="preserve"> a </w:t>
      </w:r>
      <w:r w:rsidRPr="0002692E">
        <w:rPr>
          <w:rFonts w:ascii="Calibri" w:hAnsi="Calibri" w:cs="Verdana"/>
          <w:b/>
          <w:bCs/>
        </w:rPr>
        <w:t>0,00198 g/cm</w:t>
      </w:r>
      <w:r w:rsidRPr="0002692E">
        <w:rPr>
          <w:rFonts w:ascii="Calibri" w:hAnsi="Calibri" w:cs="Verdana"/>
          <w:b/>
          <w:bCs/>
          <w:vertAlign w:val="superscript"/>
        </w:rPr>
        <w:t>3</w:t>
      </w:r>
      <w:r w:rsidRPr="0002692E">
        <w:rPr>
          <w:rFonts w:ascii="Calibri" w:hAnsi="Calibri" w:cs="Verdana"/>
          <w:b/>
          <w:bCs/>
        </w:rPr>
        <w:t xml:space="preserve"> in condizioni standard</w:t>
      </w:r>
      <w:r w:rsidRPr="0002692E">
        <w:rPr>
          <w:rFonts w:ascii="Calibri" w:hAnsi="Calibri" w:cs="Verdana"/>
        </w:rPr>
        <w:t xml:space="preserve"> (cioè ad una temperatura di 25 °C e a una pressione di 1 </w:t>
      </w:r>
      <w:proofErr w:type="spellStart"/>
      <w:r w:rsidRPr="0002692E">
        <w:rPr>
          <w:rFonts w:ascii="Calibri" w:hAnsi="Calibri" w:cs="Verdana"/>
        </w:rPr>
        <w:t>atm</w:t>
      </w:r>
      <w:proofErr w:type="spellEnd"/>
      <w:r w:rsidRPr="0002692E">
        <w:rPr>
          <w:rFonts w:ascii="Calibri" w:hAnsi="Calibri" w:cs="Verdana"/>
        </w:rPr>
        <w:t>), confronta il risultato che</w:t>
      </w:r>
      <w:r w:rsidR="003B76F3">
        <w:rPr>
          <w:rFonts w:ascii="Calibri" w:hAnsi="Calibri" w:cs="Verdana"/>
        </w:rPr>
        <w:t xml:space="preserve"> hai ottenuto con questo valore;</w:t>
      </w:r>
      <w:r w:rsidRPr="0002692E">
        <w:rPr>
          <w:rFonts w:ascii="Calibri" w:hAnsi="Calibri" w:cs="Verdana"/>
        </w:rPr>
        <w:t xml:space="preserve"> </w:t>
      </w:r>
      <w:r w:rsidR="003B76F3">
        <w:rPr>
          <w:rFonts w:ascii="Calibri" w:hAnsi="Calibri" w:cs="Verdana"/>
        </w:rPr>
        <w:t>n</w:t>
      </w:r>
      <w:r w:rsidRPr="002D4317">
        <w:rPr>
          <w:rFonts w:ascii="Calibri" w:hAnsi="Calibri" w:cs="Verdana"/>
        </w:rPr>
        <w:t>el caso in cui fosse diverso</w:t>
      </w:r>
      <w:r w:rsidR="003B76F3">
        <w:rPr>
          <w:rFonts w:ascii="Calibri" w:hAnsi="Calibri" w:cs="Verdana"/>
        </w:rPr>
        <w:t>,</w:t>
      </w:r>
      <w:r w:rsidRPr="002D4317">
        <w:rPr>
          <w:rFonts w:ascii="Calibri" w:hAnsi="Calibri" w:cs="Verdana"/>
        </w:rPr>
        <w:t xml:space="preserve"> sai spiegare perché? </w:t>
      </w:r>
    </w:p>
    <w:p w:rsidR="0077139E" w:rsidRPr="002D4317" w:rsidRDefault="002D4317" w:rsidP="002D4317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>C</w:t>
      </w:r>
      <w:r w:rsidR="0077139E" w:rsidRPr="0002692E">
        <w:rPr>
          <w:rFonts w:ascii="Calibri" w:hAnsi="Calibri" w:cs="Verdana"/>
        </w:rPr>
        <w:t>alcola la densità del biossido di carbonio, esprimendola in Kg/m</w:t>
      </w:r>
      <w:r w:rsidR="0077139E" w:rsidRPr="0002692E">
        <w:rPr>
          <w:rFonts w:ascii="Calibri" w:hAnsi="Calibri" w:cs="Verdana"/>
          <w:vertAlign w:val="superscript"/>
        </w:rPr>
        <w:t>3</w:t>
      </w:r>
      <w:r w:rsidR="0077139E" w:rsidRPr="0002692E">
        <w:rPr>
          <w:rFonts w:ascii="Calibri" w:hAnsi="Calibri" w:cs="Verdana"/>
        </w:rPr>
        <w:t xml:space="preserve">. </w:t>
      </w:r>
    </w:p>
    <w:p w:rsidR="002D4317" w:rsidRDefault="002D4317" w:rsidP="0077139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</w:rPr>
      </w:pPr>
    </w:p>
    <w:p w:rsidR="0077139E" w:rsidRDefault="002D4317" w:rsidP="0077139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</w:rPr>
      </w:pPr>
      <w:r w:rsidRPr="002D4317">
        <w:rPr>
          <w:rFonts w:asciiTheme="minorHAnsi" w:hAnsiTheme="minorHAnsi" w:cs="Verdana"/>
          <w:b/>
        </w:rPr>
        <w:t>Approfondimenti</w:t>
      </w:r>
    </w:p>
    <w:p w:rsidR="002D4317" w:rsidRDefault="002D4317" w:rsidP="0077139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</w:rPr>
      </w:pPr>
    </w:p>
    <w:p w:rsidR="002D4317" w:rsidRPr="0002692E" w:rsidRDefault="002D4317" w:rsidP="002D4317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02692E">
        <w:rPr>
          <w:rFonts w:ascii="Calibri" w:hAnsi="Calibri" w:cs="Verdana"/>
        </w:rPr>
        <w:t>Sapresti spiegare perché quando viene riportato il valore della densità nei testi vengono sempre indicate anche la temperatura e la pressione alle quali è stato calcolato?</w:t>
      </w:r>
    </w:p>
    <w:p w:rsidR="002D4317" w:rsidRDefault="002D4317" w:rsidP="0077139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</w:rPr>
      </w:pPr>
    </w:p>
    <w:p w:rsidR="002D4317" w:rsidRPr="002D4317" w:rsidRDefault="002D4317" w:rsidP="0077139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</w:rPr>
      </w:pPr>
    </w:p>
    <w:sectPr w:rsidR="002D4317" w:rsidRPr="002D4317" w:rsidSect="0077139E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1842FD2"/>
    <w:multiLevelType w:val="hybridMultilevel"/>
    <w:tmpl w:val="73C4A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0902A9"/>
    <w:multiLevelType w:val="hybridMultilevel"/>
    <w:tmpl w:val="2C24E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63F1B"/>
    <w:multiLevelType w:val="hybridMultilevel"/>
    <w:tmpl w:val="56F68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A4DD9"/>
    <w:multiLevelType w:val="hybridMultilevel"/>
    <w:tmpl w:val="56F68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92363"/>
    <w:multiLevelType w:val="hybridMultilevel"/>
    <w:tmpl w:val="A6F48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02B0D"/>
    <w:multiLevelType w:val="hybridMultilevel"/>
    <w:tmpl w:val="A6B4D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A5C77"/>
    <w:multiLevelType w:val="hybridMultilevel"/>
    <w:tmpl w:val="0AB4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1"/>
  </w:num>
  <w:num w:numId="17">
    <w:abstractNumId w:val="16"/>
  </w:num>
  <w:num w:numId="18">
    <w:abstractNumId w:val="19"/>
  </w:num>
  <w:num w:numId="19">
    <w:abstractNumId w:val="17"/>
  </w:num>
  <w:num w:numId="20">
    <w:abstractNumId w:val="18"/>
  </w:num>
  <w:num w:numId="21">
    <w:abstractNumId w:val="2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NotTrackMoves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39E"/>
    <w:rsid w:val="0002692E"/>
    <w:rsid w:val="000A1BEE"/>
    <w:rsid w:val="000C6BC5"/>
    <w:rsid w:val="00137060"/>
    <w:rsid w:val="001832DA"/>
    <w:rsid w:val="00236C00"/>
    <w:rsid w:val="002D4317"/>
    <w:rsid w:val="003B76F3"/>
    <w:rsid w:val="004E5F9C"/>
    <w:rsid w:val="0057705A"/>
    <w:rsid w:val="0058103C"/>
    <w:rsid w:val="00587542"/>
    <w:rsid w:val="005A68AF"/>
    <w:rsid w:val="005D28DE"/>
    <w:rsid w:val="00604137"/>
    <w:rsid w:val="006521FF"/>
    <w:rsid w:val="00666D77"/>
    <w:rsid w:val="0077139E"/>
    <w:rsid w:val="00872808"/>
    <w:rsid w:val="008A65EB"/>
    <w:rsid w:val="008E3152"/>
    <w:rsid w:val="00925E5B"/>
    <w:rsid w:val="00934460"/>
    <w:rsid w:val="00947DF4"/>
    <w:rsid w:val="009C4202"/>
    <w:rsid w:val="00A616B0"/>
    <w:rsid w:val="00BF6129"/>
    <w:rsid w:val="00E47BE3"/>
    <w:rsid w:val="00E6288C"/>
    <w:rsid w:val="00F0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EF6C5-2A15-4E17-9CCF-07BF7C4E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Paganelli</dc:creator>
  <cp:keywords/>
  <dc:description/>
  <cp:lastModifiedBy> </cp:lastModifiedBy>
  <cp:revision>2</cp:revision>
  <cp:lastPrinted>2014-02-06T12:02:00Z</cp:lastPrinted>
  <dcterms:created xsi:type="dcterms:W3CDTF">2014-02-06T12:04:00Z</dcterms:created>
  <dcterms:modified xsi:type="dcterms:W3CDTF">2014-02-06T12:04:00Z</dcterms:modified>
</cp:coreProperties>
</file>